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D0BC" w14:textId="77777777" w:rsidR="00B63E81" w:rsidRPr="00F35C04" w:rsidRDefault="00CC744B" w:rsidP="002B34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5C04">
        <w:rPr>
          <w:b/>
          <w:sz w:val="28"/>
          <w:szCs w:val="28"/>
        </w:rPr>
        <w:t>Design</w:t>
      </w:r>
      <w:r w:rsidR="00792FB8">
        <w:rPr>
          <w:b/>
          <w:sz w:val="28"/>
          <w:szCs w:val="28"/>
        </w:rPr>
        <w:t>er</w:t>
      </w:r>
      <w:r w:rsidR="00B75CEF" w:rsidRPr="00F35C04">
        <w:rPr>
          <w:b/>
          <w:sz w:val="28"/>
          <w:szCs w:val="28"/>
        </w:rPr>
        <w:t xml:space="preserve"> </w:t>
      </w:r>
      <w:r w:rsidR="002B348B" w:rsidRPr="00F35C04">
        <w:rPr>
          <w:b/>
          <w:sz w:val="28"/>
          <w:szCs w:val="28"/>
        </w:rPr>
        <w:t xml:space="preserve">- </w:t>
      </w:r>
      <w:r w:rsidR="00B75CEF" w:rsidRPr="00F35C04">
        <w:rPr>
          <w:b/>
          <w:sz w:val="28"/>
          <w:szCs w:val="28"/>
        </w:rPr>
        <w:t>Need to Know</w:t>
      </w:r>
    </w:p>
    <w:p w14:paraId="17E5959D" w14:textId="77777777" w:rsidR="000E5BD2" w:rsidRDefault="000E5BD2" w:rsidP="000E5BD2">
      <w:pPr>
        <w:ind w:left="360"/>
        <w:rPr>
          <w:szCs w:val="24"/>
        </w:rPr>
      </w:pPr>
    </w:p>
    <w:p w14:paraId="5DA96F4A" w14:textId="3C36D6A1" w:rsidR="000E5BD2" w:rsidRDefault="000E5BD2" w:rsidP="00D7148C">
      <w:pPr>
        <w:rPr>
          <w:szCs w:val="24"/>
        </w:rPr>
      </w:pPr>
      <w:r>
        <w:rPr>
          <w:szCs w:val="24"/>
        </w:rPr>
        <w:t>A designer will locate and design the on</w:t>
      </w:r>
      <w:r w:rsidRPr="00AA2F83">
        <w:rPr>
          <w:szCs w:val="24"/>
        </w:rPr>
        <w:t xml:space="preserve">site wastewater treatment </w:t>
      </w:r>
      <w:r>
        <w:rPr>
          <w:szCs w:val="24"/>
        </w:rPr>
        <w:t>system</w:t>
      </w:r>
      <w:r w:rsidRPr="00AA2F83">
        <w:rPr>
          <w:szCs w:val="24"/>
        </w:rPr>
        <w:t xml:space="preserve"> using good design judgment</w:t>
      </w:r>
      <w:r w:rsidR="00114CC7">
        <w:rPr>
          <w:szCs w:val="24"/>
        </w:rPr>
        <w:t>,</w:t>
      </w:r>
      <w:r w:rsidRPr="00AA2F83">
        <w:rPr>
          <w:szCs w:val="24"/>
        </w:rPr>
        <w:t xml:space="preserve"> relies on appropriate design methods and calculations</w:t>
      </w:r>
      <w:r w:rsidR="00114CC7">
        <w:rPr>
          <w:szCs w:val="24"/>
        </w:rPr>
        <w:t xml:space="preserve">, and ensures that the design is </w:t>
      </w:r>
      <w:r w:rsidR="005B1DA0">
        <w:rPr>
          <w:szCs w:val="24"/>
        </w:rPr>
        <w:t>constructible</w:t>
      </w:r>
      <w:r w:rsidRPr="00AA2F83">
        <w:rPr>
          <w:szCs w:val="24"/>
        </w:rPr>
        <w:t>.</w:t>
      </w:r>
    </w:p>
    <w:p w14:paraId="481F601F" w14:textId="77777777" w:rsidR="00CC744B" w:rsidRPr="004B6F48" w:rsidRDefault="00CC744B" w:rsidP="008672E2">
      <w:pPr>
        <w:rPr>
          <w:szCs w:val="24"/>
        </w:rPr>
      </w:pPr>
    </w:p>
    <w:p w14:paraId="76B750DD" w14:textId="77777777" w:rsidR="00F30B0C" w:rsidRPr="004B6F48" w:rsidRDefault="000E5BD2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>Demonstrate</w:t>
      </w:r>
      <w:r w:rsidR="00F673E1" w:rsidRPr="004B6F48">
        <w:rPr>
          <w:b/>
          <w:szCs w:val="24"/>
        </w:rPr>
        <w:t xml:space="preserve"> </w:t>
      </w:r>
      <w:r>
        <w:rPr>
          <w:b/>
          <w:szCs w:val="24"/>
        </w:rPr>
        <w:t>K</w:t>
      </w:r>
      <w:r w:rsidR="00F673E1" w:rsidRPr="004B6F48">
        <w:rPr>
          <w:b/>
          <w:szCs w:val="24"/>
        </w:rPr>
        <w:t xml:space="preserve">nowledge of </w:t>
      </w:r>
      <w:r>
        <w:rPr>
          <w:b/>
          <w:szCs w:val="24"/>
        </w:rPr>
        <w:t>W</w:t>
      </w:r>
      <w:r w:rsidR="00F673E1" w:rsidRPr="004B6F48">
        <w:rPr>
          <w:b/>
          <w:szCs w:val="24"/>
        </w:rPr>
        <w:t xml:space="preserve">astewater </w:t>
      </w:r>
      <w:r>
        <w:rPr>
          <w:b/>
          <w:szCs w:val="24"/>
        </w:rPr>
        <w:t>C</w:t>
      </w:r>
      <w:r w:rsidR="00F673E1" w:rsidRPr="004B6F48">
        <w:rPr>
          <w:b/>
          <w:szCs w:val="24"/>
        </w:rPr>
        <w:t xml:space="preserve">haracteristics </w:t>
      </w:r>
      <w:r>
        <w:rPr>
          <w:b/>
          <w:szCs w:val="24"/>
        </w:rPr>
        <w:t>N</w:t>
      </w:r>
      <w:r w:rsidR="00F673E1" w:rsidRPr="004B6F48">
        <w:rPr>
          <w:b/>
          <w:szCs w:val="24"/>
        </w:rPr>
        <w:t xml:space="preserve">eeded to </w:t>
      </w:r>
      <w:r>
        <w:rPr>
          <w:b/>
          <w:szCs w:val="24"/>
        </w:rPr>
        <w:t>D</w:t>
      </w:r>
      <w:r w:rsidR="00F673E1" w:rsidRPr="004B6F48">
        <w:rPr>
          <w:b/>
          <w:szCs w:val="24"/>
        </w:rPr>
        <w:t xml:space="preserve">esign </w:t>
      </w:r>
      <w:r>
        <w:rPr>
          <w:b/>
          <w:szCs w:val="24"/>
        </w:rPr>
        <w:t>Onsite Wastewater Treatment</w:t>
      </w:r>
      <w:r w:rsidRPr="004B6F48">
        <w:rPr>
          <w:b/>
          <w:szCs w:val="24"/>
        </w:rPr>
        <w:t xml:space="preserve"> </w:t>
      </w:r>
      <w:r>
        <w:rPr>
          <w:b/>
          <w:szCs w:val="24"/>
        </w:rPr>
        <w:t>S</w:t>
      </w:r>
      <w:r w:rsidR="00F673E1" w:rsidRPr="004B6F48">
        <w:rPr>
          <w:b/>
          <w:szCs w:val="24"/>
        </w:rPr>
        <w:t>ystems</w:t>
      </w:r>
    </w:p>
    <w:p w14:paraId="71A612B0" w14:textId="77777777" w:rsidR="007B3468" w:rsidRDefault="007B3468" w:rsidP="007B3468">
      <w:pPr>
        <w:ind w:left="360"/>
        <w:rPr>
          <w:szCs w:val="24"/>
        </w:rPr>
      </w:pPr>
    </w:p>
    <w:p w14:paraId="0B27D311" w14:textId="77777777" w:rsidR="00F30B0C" w:rsidRPr="004B6F48" w:rsidRDefault="00F30B0C" w:rsidP="007032F4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Wastewater sources</w:t>
      </w:r>
    </w:p>
    <w:p w14:paraId="11D8E0A9" w14:textId="77777777"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Domestic</w:t>
      </w:r>
    </w:p>
    <w:p w14:paraId="482F70B0" w14:textId="77777777"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Non-Domestic</w:t>
      </w:r>
    </w:p>
    <w:p w14:paraId="5F02D9BE" w14:textId="77777777"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Commercial</w:t>
      </w:r>
    </w:p>
    <w:p w14:paraId="0B6824A5" w14:textId="77777777" w:rsidR="00F94D6E" w:rsidRPr="004B6F48" w:rsidRDefault="00896EDF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14:paraId="35528085" w14:textId="77777777" w:rsidR="00F94D6E" w:rsidRPr="004B6F48" w:rsidRDefault="00C069E1" w:rsidP="00F94D6E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General s</w:t>
      </w:r>
      <w:r w:rsidR="00F94D6E" w:rsidRPr="004B6F48">
        <w:rPr>
          <w:szCs w:val="24"/>
        </w:rPr>
        <w:t>olutions</w:t>
      </w:r>
    </w:p>
    <w:p w14:paraId="39193918" w14:textId="77777777" w:rsidR="00F94D6E" w:rsidRPr="004B6F48" w:rsidRDefault="00F94D6E" w:rsidP="00F94D6E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Non-sewage wastes</w:t>
      </w:r>
    </w:p>
    <w:p w14:paraId="17B03233" w14:textId="77777777" w:rsidR="00F94D6E" w:rsidRPr="004B6F48" w:rsidRDefault="00896EDF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14:paraId="5D829841" w14:textId="77777777" w:rsidR="00CA2C9E" w:rsidRPr="004B6F48" w:rsidRDefault="00CA2C9E" w:rsidP="00896EDF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solutions</w:t>
      </w:r>
    </w:p>
    <w:p w14:paraId="7617EB9F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Hydraulics</w:t>
      </w:r>
    </w:p>
    <w:p w14:paraId="0EB73630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Determine flows from </w:t>
      </w:r>
      <w:r w:rsidR="00156647">
        <w:rPr>
          <w:szCs w:val="24"/>
        </w:rPr>
        <w:t>residential dwelling</w:t>
      </w:r>
      <w:r w:rsidRPr="004B6F48">
        <w:rPr>
          <w:szCs w:val="24"/>
        </w:rPr>
        <w:t xml:space="preserve"> </w:t>
      </w:r>
    </w:p>
    <w:p w14:paraId="25A699FE" w14:textId="77777777" w:rsidR="00F673E1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Determine the number of bedrooms</w:t>
      </w:r>
    </w:p>
    <w:p w14:paraId="036E74DA" w14:textId="77777777" w:rsidR="00156647" w:rsidRPr="004B6F48" w:rsidRDefault="00156647" w:rsidP="00F673E1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Determine the number of fixtures</w:t>
      </w:r>
    </w:p>
    <w:p w14:paraId="3F857EED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Determine flows from </w:t>
      </w:r>
      <w:r w:rsidR="00156647">
        <w:rPr>
          <w:szCs w:val="24"/>
        </w:rPr>
        <w:t>non-residential dwelling</w:t>
      </w:r>
    </w:p>
    <w:p w14:paraId="7F63189E" w14:textId="77777777" w:rsidR="00156647" w:rsidRDefault="00156647" w:rsidP="00F673E1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Use applicable Arizona Administrative Code provisions</w:t>
      </w:r>
    </w:p>
    <w:p w14:paraId="17B47364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Measured</w:t>
      </w:r>
    </w:p>
    <w:p w14:paraId="00BB7EE6" w14:textId="77777777" w:rsidR="00F673E1" w:rsidRPr="004B6F48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 xml:space="preserve">Peak daily </w:t>
      </w:r>
      <w:r w:rsidR="00156647">
        <w:rPr>
          <w:szCs w:val="24"/>
        </w:rPr>
        <w:t>f</w:t>
      </w:r>
      <w:r w:rsidRPr="004B6F48">
        <w:rPr>
          <w:szCs w:val="24"/>
        </w:rPr>
        <w:t>low for tank sizing</w:t>
      </w:r>
    </w:p>
    <w:p w14:paraId="3400008B" w14:textId="77777777" w:rsidR="00F673E1" w:rsidRDefault="00F673E1" w:rsidP="00F673E1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Peak 7 day for drainfield sizing</w:t>
      </w:r>
    </w:p>
    <w:p w14:paraId="7F2196CE" w14:textId="77777777" w:rsidR="002C6231" w:rsidRDefault="002C6231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Biomat development</w:t>
      </w:r>
    </w:p>
    <w:p w14:paraId="46A35F06" w14:textId="77777777" w:rsidR="0027383A" w:rsidRPr="004B6F48" w:rsidRDefault="0027383A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Part-time and vacation use</w:t>
      </w:r>
    </w:p>
    <w:p w14:paraId="048146EB" w14:textId="77777777" w:rsidR="00F673E1" w:rsidRPr="004B6F48" w:rsidRDefault="00F94D6E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Waste </w:t>
      </w:r>
      <w:r w:rsidR="00021676">
        <w:rPr>
          <w:szCs w:val="24"/>
        </w:rPr>
        <w:t>s</w:t>
      </w:r>
      <w:r w:rsidRPr="004B6F48">
        <w:rPr>
          <w:szCs w:val="24"/>
        </w:rPr>
        <w:t>trength</w:t>
      </w:r>
    </w:p>
    <w:p w14:paraId="6E8A61C3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Demonstrate knowledge of definition, impacts upon </w:t>
      </w:r>
      <w:r w:rsidR="00133079">
        <w:rPr>
          <w:szCs w:val="24"/>
        </w:rPr>
        <w:t xml:space="preserve">the onsite wastewater treatment </w:t>
      </w:r>
      <w:r w:rsidRPr="004B6F48">
        <w:rPr>
          <w:szCs w:val="24"/>
        </w:rPr>
        <w:t>system</w:t>
      </w:r>
      <w:r w:rsidR="00156647">
        <w:rPr>
          <w:szCs w:val="24"/>
        </w:rPr>
        <w:t>,</w:t>
      </w:r>
      <w:r w:rsidRPr="004B6F48">
        <w:rPr>
          <w:szCs w:val="24"/>
        </w:rPr>
        <w:t xml:space="preserve"> and typical amounts of wastewater characteristics</w:t>
      </w:r>
    </w:p>
    <w:p w14:paraId="4DD55F1D" w14:textId="77777777"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Biochemical oxygen demand (</w:t>
      </w:r>
      <w:r w:rsidR="00F673E1" w:rsidRPr="004B6F48">
        <w:rPr>
          <w:szCs w:val="24"/>
        </w:rPr>
        <w:t>BOD</w:t>
      </w:r>
      <w:r>
        <w:rPr>
          <w:szCs w:val="24"/>
        </w:rPr>
        <w:t>)</w:t>
      </w:r>
    </w:p>
    <w:p w14:paraId="0DAEBD52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14:paraId="03A1A7D8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Calculate BOD loading</w:t>
      </w:r>
    </w:p>
    <w:p w14:paraId="6BB0ADA8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14:paraId="7402FBF7" w14:textId="77777777"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Total suspended solids (</w:t>
      </w:r>
      <w:r w:rsidR="00F673E1" w:rsidRPr="004B6F48">
        <w:rPr>
          <w:szCs w:val="24"/>
        </w:rPr>
        <w:t>TSS</w:t>
      </w:r>
      <w:r>
        <w:rPr>
          <w:szCs w:val="24"/>
        </w:rPr>
        <w:t>)</w:t>
      </w:r>
    </w:p>
    <w:p w14:paraId="31892F56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14:paraId="76E9D2C7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it impacts systems</w:t>
      </w:r>
    </w:p>
    <w:p w14:paraId="034802A6" w14:textId="77777777" w:rsidR="00F673E1" w:rsidRPr="004B6F48" w:rsidRDefault="00133079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Fats, oils, and grease (</w:t>
      </w:r>
      <w:r w:rsidR="00F673E1" w:rsidRPr="004B6F48">
        <w:rPr>
          <w:szCs w:val="24"/>
        </w:rPr>
        <w:t>FOG</w:t>
      </w:r>
      <w:r>
        <w:rPr>
          <w:szCs w:val="24"/>
        </w:rPr>
        <w:t>)</w:t>
      </w:r>
    </w:p>
    <w:p w14:paraId="7C9A5293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measurement and typical values</w:t>
      </w:r>
    </w:p>
    <w:p w14:paraId="475EBB0E" w14:textId="77777777" w:rsidR="000F05CE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Understand how can impact systems</w:t>
      </w:r>
    </w:p>
    <w:p w14:paraId="183AD6FD" w14:textId="77777777" w:rsidR="00061D86" w:rsidRPr="004B6F48" w:rsidRDefault="00B116C7" w:rsidP="000F05C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Other </w:t>
      </w:r>
      <w:r w:rsidR="00021676">
        <w:rPr>
          <w:szCs w:val="24"/>
        </w:rPr>
        <w:t>pollutants</w:t>
      </w:r>
      <w:r w:rsidR="00021676" w:rsidRPr="004B6F48">
        <w:rPr>
          <w:szCs w:val="24"/>
        </w:rPr>
        <w:t xml:space="preserve"> </w:t>
      </w:r>
      <w:r w:rsidRPr="004B6F48">
        <w:rPr>
          <w:szCs w:val="24"/>
        </w:rPr>
        <w:t xml:space="preserve">of </w:t>
      </w:r>
      <w:r w:rsidR="0019057B">
        <w:rPr>
          <w:szCs w:val="24"/>
        </w:rPr>
        <w:t xml:space="preserve">source </w:t>
      </w:r>
      <w:r w:rsidR="0019057B" w:rsidRPr="004B6F48">
        <w:rPr>
          <w:szCs w:val="24"/>
        </w:rPr>
        <w:t>water</w:t>
      </w:r>
    </w:p>
    <w:p w14:paraId="245665A7" w14:textId="77777777" w:rsidR="00734068" w:rsidRPr="004B6F48" w:rsidRDefault="00734068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Bacteria and viruses</w:t>
      </w:r>
    </w:p>
    <w:p w14:paraId="218684EC" w14:textId="77777777"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14:paraId="40A60FA0" w14:textId="77777777" w:rsidR="00F30B0C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Fecal Coliform</w:t>
      </w:r>
    </w:p>
    <w:p w14:paraId="3DB24850" w14:textId="77777777" w:rsidR="00021676" w:rsidRPr="004B6F48" w:rsidRDefault="000E5BD2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lastRenderedPageBreak/>
        <w:t>I</w:t>
      </w:r>
      <w:r w:rsidR="00021676" w:rsidRPr="004B6F48">
        <w:rPr>
          <w:szCs w:val="24"/>
        </w:rPr>
        <w:t>mpacts</w:t>
      </w:r>
      <w:r>
        <w:rPr>
          <w:szCs w:val="24"/>
        </w:rPr>
        <w:t xml:space="preserve"> on onsite wastewater treatment</w:t>
      </w:r>
      <w:r w:rsidR="00021676" w:rsidRPr="004B6F48">
        <w:rPr>
          <w:szCs w:val="24"/>
        </w:rPr>
        <w:t xml:space="preserve"> systems</w:t>
      </w:r>
    </w:p>
    <w:p w14:paraId="7B8D0112" w14:textId="77777777"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Nitrogen </w:t>
      </w:r>
    </w:p>
    <w:p w14:paraId="6B6F11D6" w14:textId="77777777"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14:paraId="1F0C3A27" w14:textId="77777777" w:rsidR="00F30B0C" w:rsidRDefault="00F673E1" w:rsidP="00F30B0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Cycle throughout system</w:t>
      </w:r>
    </w:p>
    <w:p w14:paraId="331FA3F0" w14:textId="77777777" w:rsidR="00021676" w:rsidRDefault="000E5BD2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14:paraId="5FE109C0" w14:textId="77777777" w:rsidR="000E5BD2" w:rsidRPr="004B6F48" w:rsidRDefault="000E5BD2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14:paraId="573FE33D" w14:textId="77777777" w:rsidR="0053749E" w:rsidRPr="004B6F48" w:rsidRDefault="0053749E" w:rsidP="00061D86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Phosphorus </w:t>
      </w:r>
    </w:p>
    <w:p w14:paraId="48FD88DB" w14:textId="77777777" w:rsidR="00F30B0C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Definition</w:t>
      </w:r>
    </w:p>
    <w:p w14:paraId="41781067" w14:textId="77777777" w:rsidR="00021676" w:rsidRPr="004B6F48" w:rsidRDefault="000E5BD2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14:paraId="361A06E7" w14:textId="77777777" w:rsidR="00F30B0C" w:rsidRPr="004B6F48" w:rsidRDefault="00F30B0C" w:rsidP="00F30B0C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Treatment</w:t>
      </w:r>
    </w:p>
    <w:p w14:paraId="1F878A56" w14:textId="77777777" w:rsidR="00021676" w:rsidRDefault="00021676" w:rsidP="00F30B0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Dissolved oxygen (DO)</w:t>
      </w:r>
    </w:p>
    <w:p w14:paraId="2DD2C47C" w14:textId="77777777" w:rsidR="00021676" w:rsidRDefault="00021676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Definition</w:t>
      </w:r>
    </w:p>
    <w:p w14:paraId="09C88837" w14:textId="77777777" w:rsidR="00021676" w:rsidRPr="00021676" w:rsidRDefault="004D0EBF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14:paraId="6D1E5E2D" w14:textId="77777777" w:rsidR="00021676" w:rsidRDefault="00021676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14:paraId="410FC707" w14:textId="77777777" w:rsidR="00021676" w:rsidRDefault="00021676" w:rsidP="00F30B0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Temperature</w:t>
      </w:r>
    </w:p>
    <w:p w14:paraId="155339ED" w14:textId="77777777" w:rsidR="00021676" w:rsidRDefault="00021676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Definition</w:t>
      </w:r>
    </w:p>
    <w:p w14:paraId="34E1FF88" w14:textId="77777777" w:rsidR="00021676" w:rsidRPr="00021676" w:rsidRDefault="004D0EBF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</w:t>
      </w:r>
      <w:r w:rsidR="00021676" w:rsidRPr="004B6F48">
        <w:rPr>
          <w:szCs w:val="24"/>
        </w:rPr>
        <w:t>systems</w:t>
      </w:r>
    </w:p>
    <w:p w14:paraId="5D14D45A" w14:textId="77777777" w:rsidR="00021676" w:rsidRPr="00021676" w:rsidRDefault="00021676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14:paraId="032379A2" w14:textId="77777777" w:rsidR="00F30B0C" w:rsidRPr="004B6F48" w:rsidRDefault="00F30B0C" w:rsidP="00F30B0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Chemicals</w:t>
      </w:r>
    </w:p>
    <w:p w14:paraId="02FDF5C6" w14:textId="77777777" w:rsidR="00021676" w:rsidRDefault="00021676" w:rsidP="00F30B0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Types</w:t>
      </w:r>
    </w:p>
    <w:p w14:paraId="63CA7011" w14:textId="77777777" w:rsidR="00F30B0C" w:rsidRPr="004B6F48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Pharmaceuticals</w:t>
      </w:r>
    </w:p>
    <w:p w14:paraId="683A236C" w14:textId="77777777" w:rsidR="008F4CEA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Household chemicals</w:t>
      </w:r>
    </w:p>
    <w:p w14:paraId="196DC3F9" w14:textId="77777777" w:rsidR="008F4CEA" w:rsidRDefault="008F4CEA" w:rsidP="00D7148C">
      <w:pPr>
        <w:numPr>
          <w:ilvl w:val="5"/>
          <w:numId w:val="1"/>
        </w:numPr>
        <w:rPr>
          <w:szCs w:val="24"/>
        </w:rPr>
      </w:pPr>
      <w:r>
        <w:rPr>
          <w:szCs w:val="24"/>
        </w:rPr>
        <w:t>Detergents</w:t>
      </w:r>
    </w:p>
    <w:p w14:paraId="2303E3DA" w14:textId="77777777" w:rsidR="008F4CEA" w:rsidRDefault="008F4CEA" w:rsidP="00D7148C">
      <w:pPr>
        <w:numPr>
          <w:ilvl w:val="5"/>
          <w:numId w:val="1"/>
        </w:numPr>
        <w:rPr>
          <w:szCs w:val="24"/>
        </w:rPr>
      </w:pPr>
      <w:r>
        <w:rPr>
          <w:szCs w:val="24"/>
        </w:rPr>
        <w:t>Fabric softeners</w:t>
      </w:r>
    </w:p>
    <w:p w14:paraId="6748E51B" w14:textId="77777777" w:rsidR="008F4CEA" w:rsidRPr="008F4CEA" w:rsidRDefault="008F4CEA" w:rsidP="00D7148C">
      <w:pPr>
        <w:numPr>
          <w:ilvl w:val="5"/>
          <w:numId w:val="1"/>
        </w:numPr>
        <w:rPr>
          <w:szCs w:val="24"/>
        </w:rPr>
      </w:pPr>
      <w:r>
        <w:rPr>
          <w:szCs w:val="24"/>
        </w:rPr>
        <w:t>Disinfectants</w:t>
      </w:r>
    </w:p>
    <w:p w14:paraId="728A1E83" w14:textId="77777777" w:rsidR="00F30B0C" w:rsidRDefault="00F30B0C" w:rsidP="00D7148C">
      <w:pPr>
        <w:numPr>
          <w:ilvl w:val="4"/>
          <w:numId w:val="1"/>
        </w:numPr>
        <w:rPr>
          <w:szCs w:val="24"/>
        </w:rPr>
      </w:pPr>
      <w:r w:rsidRPr="004B6F48">
        <w:rPr>
          <w:szCs w:val="24"/>
        </w:rPr>
        <w:t>Hazardous waste</w:t>
      </w:r>
    </w:p>
    <w:p w14:paraId="37C18266" w14:textId="77777777" w:rsidR="00021676" w:rsidRDefault="00021676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Definitions</w:t>
      </w:r>
    </w:p>
    <w:p w14:paraId="15B451CF" w14:textId="77777777" w:rsidR="00021676" w:rsidRPr="00021676" w:rsidRDefault="004D0EBF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="00021676" w:rsidRPr="004B6F48">
        <w:rPr>
          <w:szCs w:val="24"/>
        </w:rPr>
        <w:t xml:space="preserve">mpacts </w:t>
      </w:r>
      <w:r w:rsidR="00021676">
        <w:rPr>
          <w:szCs w:val="24"/>
        </w:rPr>
        <w:t xml:space="preserve">on onsite wastewater treatment </w:t>
      </w:r>
      <w:r w:rsidR="00021676" w:rsidRPr="004B6F48">
        <w:rPr>
          <w:szCs w:val="24"/>
        </w:rPr>
        <w:t>systems</w:t>
      </w:r>
    </w:p>
    <w:p w14:paraId="41B32201" w14:textId="77777777" w:rsidR="00021676" w:rsidRDefault="00021676" w:rsidP="00021676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Treatment</w:t>
      </w:r>
    </w:p>
    <w:p w14:paraId="102C55DC" w14:textId="77777777" w:rsidR="008F4CEA" w:rsidRDefault="008F4CEA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Water treatment devices</w:t>
      </w:r>
    </w:p>
    <w:p w14:paraId="0FE69611" w14:textId="77777777"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Water softeners</w:t>
      </w:r>
    </w:p>
    <w:p w14:paraId="1C17C60C" w14:textId="77777777"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Reverse osmosis units</w:t>
      </w:r>
    </w:p>
    <w:p w14:paraId="571572DB" w14:textId="77777777"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Commercial ice makers</w:t>
      </w:r>
    </w:p>
    <w:p w14:paraId="6CE413BF" w14:textId="77777777" w:rsidR="004D0EBF" w:rsidRDefault="004D0EBF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Pr="004B6F48">
        <w:rPr>
          <w:szCs w:val="24"/>
        </w:rPr>
        <w:t>mpacts</w:t>
      </w:r>
      <w:r>
        <w:rPr>
          <w:szCs w:val="24"/>
        </w:rPr>
        <w:t xml:space="preserve"> on onsite wastewater treatment</w:t>
      </w:r>
      <w:r w:rsidRPr="004B6F48">
        <w:rPr>
          <w:szCs w:val="24"/>
        </w:rPr>
        <w:t xml:space="preserve"> systems</w:t>
      </w:r>
    </w:p>
    <w:p w14:paraId="04D67E93" w14:textId="77777777" w:rsidR="008F4CEA" w:rsidRDefault="008F4CEA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Miscellaneous</w:t>
      </w:r>
    </w:p>
    <w:p w14:paraId="33C28E5E" w14:textId="77777777" w:rsidR="008F4CEA" w:rsidRDefault="008F4CEA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Sanitary wipes</w:t>
      </w:r>
    </w:p>
    <w:p w14:paraId="49DC7222" w14:textId="77777777" w:rsidR="0019057B" w:rsidRDefault="0019057B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Gray water</w:t>
      </w:r>
    </w:p>
    <w:p w14:paraId="29134EDB" w14:textId="77777777" w:rsidR="004D0EBF" w:rsidRPr="008F4CEA" w:rsidRDefault="004D0EBF" w:rsidP="008F4CEA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</w:t>
      </w:r>
      <w:r w:rsidRPr="004B6F48">
        <w:rPr>
          <w:szCs w:val="24"/>
        </w:rPr>
        <w:t>mpacts</w:t>
      </w:r>
      <w:r>
        <w:rPr>
          <w:szCs w:val="24"/>
        </w:rPr>
        <w:t xml:space="preserve"> on onsite wastewater treatment</w:t>
      </w:r>
      <w:r w:rsidRPr="004B6F48">
        <w:rPr>
          <w:szCs w:val="24"/>
        </w:rPr>
        <w:t xml:space="preserve"> systems</w:t>
      </w:r>
    </w:p>
    <w:p w14:paraId="64C4EC7E" w14:textId="77777777" w:rsidR="00061D86" w:rsidRPr="004B6F48" w:rsidRDefault="00061D86" w:rsidP="00061D86">
      <w:pPr>
        <w:rPr>
          <w:b/>
          <w:szCs w:val="24"/>
        </w:rPr>
      </w:pPr>
    </w:p>
    <w:p w14:paraId="71B17BCE" w14:textId="77777777" w:rsidR="00F673E1" w:rsidRPr="004B6F48" w:rsidRDefault="008D3330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>Interpret Site Characteristics</w:t>
      </w:r>
      <w:r w:rsidR="00F673E1" w:rsidRPr="004B6F48">
        <w:rPr>
          <w:b/>
          <w:szCs w:val="24"/>
        </w:rPr>
        <w:t xml:space="preserve"> and </w:t>
      </w:r>
      <w:r w:rsidR="000E5BD2">
        <w:rPr>
          <w:b/>
          <w:szCs w:val="24"/>
        </w:rPr>
        <w:t>C</w:t>
      </w:r>
      <w:r w:rsidR="00F673E1" w:rsidRPr="004B6F48">
        <w:rPr>
          <w:b/>
          <w:szCs w:val="24"/>
        </w:rPr>
        <w:t xml:space="preserve">onstructability </w:t>
      </w:r>
      <w:r w:rsidR="000E5BD2">
        <w:rPr>
          <w:b/>
          <w:szCs w:val="24"/>
        </w:rPr>
        <w:t>I</w:t>
      </w:r>
      <w:r w:rsidR="00F673E1" w:rsidRPr="004B6F48">
        <w:rPr>
          <w:b/>
          <w:szCs w:val="24"/>
        </w:rPr>
        <w:t>ssues</w:t>
      </w:r>
    </w:p>
    <w:p w14:paraId="40E78C77" w14:textId="77777777" w:rsidR="007B3468" w:rsidRDefault="007B3468" w:rsidP="007B3468">
      <w:pPr>
        <w:ind w:left="360"/>
        <w:rPr>
          <w:szCs w:val="24"/>
        </w:rPr>
      </w:pPr>
    </w:p>
    <w:p w14:paraId="0E048A2C" w14:textId="77777777" w:rsidR="008D3330" w:rsidRDefault="008D3330" w:rsidP="007B3468">
      <w:pPr>
        <w:ind w:left="360"/>
        <w:rPr>
          <w:szCs w:val="24"/>
        </w:rPr>
      </w:pPr>
      <w:r>
        <w:rPr>
          <w:szCs w:val="24"/>
        </w:rPr>
        <w:t>A designer needs to be able to interpret site characteristics and identify all constructability issues.</w:t>
      </w:r>
    </w:p>
    <w:p w14:paraId="5F3584C3" w14:textId="77777777" w:rsidR="008D3330" w:rsidRDefault="008D3330" w:rsidP="007B3468">
      <w:pPr>
        <w:ind w:left="360"/>
        <w:rPr>
          <w:szCs w:val="24"/>
        </w:rPr>
      </w:pPr>
    </w:p>
    <w:p w14:paraId="23331152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14:paraId="792C4084" w14:textId="77777777" w:rsidR="004B45D4" w:rsidRDefault="004B45D4" w:rsidP="004B45D4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Slopes, elevations</w:t>
      </w:r>
      <w:r>
        <w:rPr>
          <w:szCs w:val="24"/>
        </w:rPr>
        <w:t>,</w:t>
      </w:r>
      <w:r w:rsidRPr="004B6F48">
        <w:rPr>
          <w:szCs w:val="24"/>
        </w:rPr>
        <w:t xml:space="preserve"> and benchmarks</w:t>
      </w:r>
    </w:p>
    <w:p w14:paraId="31B3FDF7" w14:textId="77777777" w:rsidR="008D3330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lastRenderedPageBreak/>
        <w:t>Upslope conditions</w:t>
      </w:r>
    </w:p>
    <w:p w14:paraId="6122C9DD" w14:textId="77777777" w:rsidR="008D3330" w:rsidRDefault="004D0EBF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A</w:t>
      </w:r>
      <w:r w:rsidR="008D3330">
        <w:rPr>
          <w:szCs w:val="24"/>
        </w:rPr>
        <w:t xml:space="preserve">voiding surface water </w:t>
      </w:r>
      <w:r w:rsidR="00F673E1" w:rsidRPr="004B6F48">
        <w:rPr>
          <w:szCs w:val="24"/>
        </w:rPr>
        <w:t>run-on</w:t>
      </w:r>
    </w:p>
    <w:p w14:paraId="0EA71B06" w14:textId="77777777" w:rsidR="00F673E1" w:rsidRPr="004B6F48" w:rsidRDefault="004D0EBF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</w:t>
      </w:r>
      <w:r w:rsidR="00F673E1" w:rsidRPr="004B6F48">
        <w:rPr>
          <w:szCs w:val="24"/>
        </w:rPr>
        <w:t>iversions</w:t>
      </w:r>
    </w:p>
    <w:p w14:paraId="3BC472B2" w14:textId="77777777" w:rsidR="004B45D4" w:rsidRPr="004B6F48" w:rsidRDefault="004B45D4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Downslopes and surfacing</w:t>
      </w:r>
    </w:p>
    <w:p w14:paraId="7A70F55F" w14:textId="77777777" w:rsidR="00054706" w:rsidRPr="004B6F48" w:rsidRDefault="00AA2F83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Onsite wastewater treatment system</w:t>
      </w:r>
      <w:r w:rsidRPr="004B6F48">
        <w:rPr>
          <w:szCs w:val="24"/>
        </w:rPr>
        <w:t xml:space="preserve"> </w:t>
      </w:r>
      <w:r w:rsidR="00054706" w:rsidRPr="004B6F48">
        <w:rPr>
          <w:szCs w:val="24"/>
        </w:rPr>
        <w:t>orientation to slope</w:t>
      </w:r>
    </w:p>
    <w:p w14:paraId="5A822E21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Soils</w:t>
      </w:r>
    </w:p>
    <w:p w14:paraId="4F308220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Coarse sand treatment concerns</w:t>
      </w:r>
    </w:p>
    <w:p w14:paraId="12FCF32C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Heavy clay acceptance and smearing concerns</w:t>
      </w:r>
    </w:p>
    <w:p w14:paraId="0D09A7E5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 xml:space="preserve">Plastic limit </w:t>
      </w:r>
    </w:p>
    <w:p w14:paraId="467AA58D" w14:textId="77777777" w:rsidR="00F673E1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Above ground system required</w:t>
      </w:r>
    </w:p>
    <w:p w14:paraId="6A2DF640" w14:textId="77777777" w:rsidR="009076EF" w:rsidRPr="004B6F48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Percent rock</w:t>
      </w:r>
    </w:p>
    <w:p w14:paraId="004CE1E6" w14:textId="77777777" w:rsidR="00F673E1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Property boundaries, improvement, obstructions</w:t>
      </w:r>
      <w:r w:rsidR="009076EF">
        <w:rPr>
          <w:szCs w:val="24"/>
        </w:rPr>
        <w:t>,</w:t>
      </w:r>
      <w:r w:rsidRPr="004B6F48">
        <w:rPr>
          <w:szCs w:val="24"/>
        </w:rPr>
        <w:t xml:space="preserve"> </w:t>
      </w:r>
      <w:r w:rsidR="00CA2C9E" w:rsidRPr="004B6F48">
        <w:rPr>
          <w:szCs w:val="24"/>
        </w:rPr>
        <w:t>easements</w:t>
      </w:r>
      <w:r w:rsidR="009076EF">
        <w:rPr>
          <w:szCs w:val="24"/>
        </w:rPr>
        <w:t>,</w:t>
      </w:r>
      <w:r w:rsidR="00CA2C9E" w:rsidRPr="004B6F48">
        <w:rPr>
          <w:szCs w:val="24"/>
        </w:rPr>
        <w:t xml:space="preserve"> </w:t>
      </w:r>
      <w:r w:rsidRPr="004B6F48">
        <w:rPr>
          <w:szCs w:val="24"/>
        </w:rPr>
        <w:t>and setbacks</w:t>
      </w:r>
    </w:p>
    <w:p w14:paraId="2082F692" w14:textId="77777777" w:rsidR="009076EF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Vertical separation</w:t>
      </w:r>
    </w:p>
    <w:p w14:paraId="5B39F37D" w14:textId="77777777" w:rsidR="009076EF" w:rsidRPr="004B6F48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Limiting conditions</w:t>
      </w:r>
    </w:p>
    <w:p w14:paraId="593EF054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Special equipment needed</w:t>
      </w:r>
    </w:p>
    <w:p w14:paraId="5E96B243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Accessibility for installation and maintenance</w:t>
      </w:r>
    </w:p>
    <w:p w14:paraId="564195D2" w14:textId="77777777" w:rsidR="00054706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Equipment</w:t>
      </w:r>
      <w:r w:rsidR="00054706" w:rsidRPr="004B6F48">
        <w:rPr>
          <w:szCs w:val="24"/>
        </w:rPr>
        <w:t xml:space="preserve"> limitations</w:t>
      </w:r>
    </w:p>
    <w:p w14:paraId="2D1D7F31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Traffic patterns to minimize compaction</w:t>
      </w:r>
    </w:p>
    <w:p w14:paraId="5FA555D6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Maximum lift of typical pump trucks</w:t>
      </w:r>
    </w:p>
    <w:p w14:paraId="64DAE72E" w14:textId="77777777" w:rsidR="00CA2C9E" w:rsidRPr="004B6F48" w:rsidRDefault="00CA2C9E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Winter operation and protection from freezing</w:t>
      </w:r>
    </w:p>
    <w:p w14:paraId="3CE3B3E4" w14:textId="77777777" w:rsidR="00054706" w:rsidRDefault="00054706" w:rsidP="00054706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Impact to site</w:t>
      </w:r>
    </w:p>
    <w:p w14:paraId="0679060D" w14:textId="77777777" w:rsidR="00BC054F" w:rsidRDefault="00BC054F" w:rsidP="0005470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Floodplain</w:t>
      </w:r>
    </w:p>
    <w:p w14:paraId="6BE9DA7D" w14:textId="59DA450C" w:rsidR="00BC054F" w:rsidRDefault="00E96456" w:rsidP="00D46076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Consequences of locating</w:t>
      </w:r>
      <w:r w:rsidR="00BC054F">
        <w:rPr>
          <w:szCs w:val="24"/>
        </w:rPr>
        <w:t xml:space="preserve"> in floodplain</w:t>
      </w:r>
    </w:p>
    <w:p w14:paraId="229DA084" w14:textId="1423AD44" w:rsidR="00864415" w:rsidRPr="004B6F48" w:rsidRDefault="00864415" w:rsidP="00D46076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Designing systems in floodplain</w:t>
      </w:r>
    </w:p>
    <w:p w14:paraId="056FEF57" w14:textId="77777777"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</w:p>
    <w:p w14:paraId="323D8EE2" w14:textId="77777777" w:rsidR="00F673E1" w:rsidRPr="004B6F48" w:rsidRDefault="000E5BD2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>Demonstrate D</w:t>
      </w:r>
      <w:r w:rsidRPr="004B6F48">
        <w:rPr>
          <w:b/>
          <w:szCs w:val="24"/>
        </w:rPr>
        <w:t xml:space="preserve">esign of </w:t>
      </w:r>
      <w:r>
        <w:rPr>
          <w:b/>
          <w:szCs w:val="24"/>
        </w:rPr>
        <w:t>C</w:t>
      </w:r>
      <w:r w:rsidR="00F673E1" w:rsidRPr="004B6F48">
        <w:rPr>
          <w:b/>
          <w:szCs w:val="24"/>
        </w:rPr>
        <w:t xml:space="preserve">ollection and </w:t>
      </w:r>
      <w:r>
        <w:rPr>
          <w:b/>
          <w:szCs w:val="24"/>
        </w:rPr>
        <w:t>B</w:t>
      </w:r>
      <w:r w:rsidR="00F673E1" w:rsidRPr="004B6F48">
        <w:rPr>
          <w:b/>
          <w:szCs w:val="24"/>
        </w:rPr>
        <w:t xml:space="preserve">uilding </w:t>
      </w:r>
      <w:r>
        <w:rPr>
          <w:b/>
          <w:szCs w:val="24"/>
        </w:rPr>
        <w:t>S</w:t>
      </w:r>
      <w:r w:rsidR="00F673E1" w:rsidRPr="004B6F48">
        <w:rPr>
          <w:b/>
          <w:szCs w:val="24"/>
        </w:rPr>
        <w:t>ewer</w:t>
      </w:r>
      <w:r>
        <w:rPr>
          <w:b/>
          <w:szCs w:val="24"/>
        </w:rPr>
        <w:t>s</w:t>
      </w:r>
    </w:p>
    <w:p w14:paraId="7E9F495E" w14:textId="77777777" w:rsidR="007B3468" w:rsidRDefault="007B3468" w:rsidP="007B3468">
      <w:pPr>
        <w:ind w:left="360"/>
        <w:rPr>
          <w:szCs w:val="24"/>
        </w:rPr>
      </w:pPr>
    </w:p>
    <w:p w14:paraId="3FCE901D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Building sewers</w:t>
      </w:r>
    </w:p>
    <w:p w14:paraId="727B70D7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Acceptable pipe materials</w:t>
      </w:r>
    </w:p>
    <w:p w14:paraId="04A4CCD0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14:paraId="4151FFD5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14:paraId="01D07808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Min and max depths</w:t>
      </w:r>
    </w:p>
    <w:p w14:paraId="359982BB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Freezing</w:t>
      </w:r>
    </w:p>
    <w:p w14:paraId="5D38FFC6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Cleanouts</w:t>
      </w:r>
    </w:p>
    <w:p w14:paraId="6EB9367A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Accessibility</w:t>
      </w:r>
    </w:p>
    <w:p w14:paraId="526BE792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Diameter</w:t>
      </w:r>
    </w:p>
    <w:p w14:paraId="109FB29E" w14:textId="77777777" w:rsidR="00F673E1" w:rsidRPr="004B6F48" w:rsidRDefault="00F673E1" w:rsidP="00F673E1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Spacing</w:t>
      </w:r>
    </w:p>
    <w:p w14:paraId="5994246C" w14:textId="77777777" w:rsidR="009076EF" w:rsidRDefault="009076EF" w:rsidP="009076EF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Basement grinder and injector pump consideration </w:t>
      </w:r>
    </w:p>
    <w:p w14:paraId="234638F3" w14:textId="77777777" w:rsidR="009076EF" w:rsidRPr="004B6F48" w:rsidRDefault="009076EF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Consequences for septic tank</w:t>
      </w:r>
    </w:p>
    <w:p w14:paraId="58038377" w14:textId="77777777" w:rsidR="00F673E1" w:rsidRPr="004B6F48" w:rsidRDefault="00F673E1" w:rsidP="00F673E1">
      <w:pPr>
        <w:rPr>
          <w:szCs w:val="24"/>
        </w:rPr>
      </w:pPr>
    </w:p>
    <w:p w14:paraId="19D7471F" w14:textId="77777777" w:rsidR="00F673E1" w:rsidRPr="004B6F48" w:rsidRDefault="00F673E1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szCs w:val="24"/>
        </w:rPr>
      </w:pPr>
      <w:r w:rsidRPr="004B6F48">
        <w:rPr>
          <w:b/>
          <w:szCs w:val="24"/>
        </w:rPr>
        <w:t xml:space="preserve">Demonstrate </w:t>
      </w:r>
      <w:r w:rsidR="000E5BD2">
        <w:rPr>
          <w:b/>
          <w:szCs w:val="24"/>
        </w:rPr>
        <w:t>S</w:t>
      </w:r>
      <w:r w:rsidRPr="004B6F48">
        <w:rPr>
          <w:b/>
          <w:szCs w:val="24"/>
        </w:rPr>
        <w:t xml:space="preserve">izing </w:t>
      </w:r>
      <w:r w:rsidR="00F27BB8">
        <w:rPr>
          <w:b/>
          <w:szCs w:val="24"/>
        </w:rPr>
        <w:t xml:space="preserve">and </w:t>
      </w:r>
      <w:r w:rsidR="000E5BD2">
        <w:rPr>
          <w:b/>
          <w:szCs w:val="24"/>
        </w:rPr>
        <w:t>I</w:t>
      </w:r>
      <w:r w:rsidR="00F27BB8">
        <w:rPr>
          <w:b/>
          <w:szCs w:val="24"/>
        </w:rPr>
        <w:t xml:space="preserve">nstallation </w:t>
      </w:r>
      <w:r w:rsidRPr="004B6F48">
        <w:rPr>
          <w:b/>
          <w:szCs w:val="24"/>
        </w:rPr>
        <w:t xml:space="preserve">of </w:t>
      </w:r>
      <w:r w:rsidR="000E5BD2">
        <w:rPr>
          <w:b/>
          <w:szCs w:val="24"/>
        </w:rPr>
        <w:t>S</w:t>
      </w:r>
      <w:r w:rsidRPr="004B6F48">
        <w:rPr>
          <w:b/>
          <w:szCs w:val="24"/>
        </w:rPr>
        <w:t xml:space="preserve">eptic </w:t>
      </w:r>
      <w:r w:rsidR="000E5BD2">
        <w:rPr>
          <w:b/>
          <w:szCs w:val="24"/>
        </w:rPr>
        <w:t>T</w:t>
      </w:r>
      <w:r w:rsidRPr="004B6F48">
        <w:rPr>
          <w:b/>
          <w:szCs w:val="24"/>
        </w:rPr>
        <w:t>anks</w:t>
      </w:r>
    </w:p>
    <w:p w14:paraId="72D03066" w14:textId="77777777" w:rsidR="007B3468" w:rsidRDefault="007B3468" w:rsidP="007B3468">
      <w:pPr>
        <w:ind w:left="360"/>
        <w:rPr>
          <w:szCs w:val="24"/>
        </w:rPr>
      </w:pPr>
    </w:p>
    <w:p w14:paraId="37DDA57A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Treatment achieved with domestic sewage</w:t>
      </w:r>
    </w:p>
    <w:p w14:paraId="4D220CDD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BOD</w:t>
      </w:r>
    </w:p>
    <w:p w14:paraId="2E54686E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TSS</w:t>
      </w:r>
    </w:p>
    <w:p w14:paraId="77371E3F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FOG</w:t>
      </w:r>
    </w:p>
    <w:p w14:paraId="1890525F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lastRenderedPageBreak/>
        <w:t xml:space="preserve">Tank sizing for </w:t>
      </w:r>
      <w:r w:rsidR="000D43C9">
        <w:rPr>
          <w:szCs w:val="24"/>
        </w:rPr>
        <w:t xml:space="preserve">residential </w:t>
      </w:r>
      <w:r w:rsidRPr="004B6F48">
        <w:rPr>
          <w:szCs w:val="24"/>
        </w:rPr>
        <w:t>dwellings</w:t>
      </w:r>
    </w:p>
    <w:p w14:paraId="73B4C72C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With no garbage disposal or pump in basement</w:t>
      </w:r>
    </w:p>
    <w:p w14:paraId="7949D9D1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Sizing with </w:t>
      </w:r>
      <w:r w:rsidR="00AD6CA4">
        <w:rPr>
          <w:szCs w:val="24"/>
        </w:rPr>
        <w:t>garbage disposals</w:t>
      </w:r>
    </w:p>
    <w:p w14:paraId="21362A6D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Sizing with pump in basement</w:t>
      </w:r>
    </w:p>
    <w:p w14:paraId="3606690C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 xml:space="preserve">Sizing with both </w:t>
      </w:r>
      <w:r w:rsidR="00AD6CA4">
        <w:rPr>
          <w:szCs w:val="24"/>
        </w:rPr>
        <w:t>garbage disposals</w:t>
      </w:r>
      <w:r w:rsidR="00AD6CA4" w:rsidRPr="004B6F48">
        <w:rPr>
          <w:szCs w:val="24"/>
        </w:rPr>
        <w:t xml:space="preserve"> </w:t>
      </w:r>
      <w:r w:rsidRPr="004B6F48">
        <w:rPr>
          <w:szCs w:val="24"/>
        </w:rPr>
        <w:t>and pump</w:t>
      </w:r>
      <w:r w:rsidR="004D0EBF">
        <w:rPr>
          <w:szCs w:val="24"/>
        </w:rPr>
        <w:t xml:space="preserve"> in basement</w:t>
      </w:r>
    </w:p>
    <w:p w14:paraId="2EF8B5D8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Tank sizing for </w:t>
      </w:r>
      <w:r w:rsidR="000D43C9">
        <w:rPr>
          <w:szCs w:val="24"/>
        </w:rPr>
        <w:t>non-residential dwellings</w:t>
      </w:r>
    </w:p>
    <w:p w14:paraId="1664FA0F" w14:textId="77777777" w:rsidR="00F673E1" w:rsidRDefault="000D43C9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Compartmentaliz</w:t>
      </w:r>
      <w:r>
        <w:rPr>
          <w:szCs w:val="24"/>
        </w:rPr>
        <w:t>ation</w:t>
      </w:r>
    </w:p>
    <w:p w14:paraId="3AD9DC14" w14:textId="77777777" w:rsidR="000D43C9" w:rsidRDefault="000D43C9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Double chambers</w:t>
      </w:r>
    </w:p>
    <w:p w14:paraId="52DCC1CF" w14:textId="77777777" w:rsidR="000D43C9" w:rsidRPr="004B6F48" w:rsidRDefault="000D43C9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Single chambers in sequence</w:t>
      </w:r>
    </w:p>
    <w:p w14:paraId="7A03F42B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Bury depth</w:t>
      </w:r>
    </w:p>
    <w:p w14:paraId="04BB0AE3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Tank</w:t>
      </w:r>
    </w:p>
    <w:p w14:paraId="169D6449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Risers</w:t>
      </w:r>
    </w:p>
    <w:p w14:paraId="2F1CF261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14:paraId="048B2D03" w14:textId="77777777" w:rsidR="00F27BB8" w:rsidRDefault="00F27BB8" w:rsidP="00F673E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Buoyancy calculations</w:t>
      </w:r>
    </w:p>
    <w:p w14:paraId="6A4A8149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Setbacks</w:t>
      </w:r>
      <w:r w:rsidR="00CA2C9E" w:rsidRPr="004B6F48">
        <w:rPr>
          <w:szCs w:val="24"/>
        </w:rPr>
        <w:t>, easements</w:t>
      </w:r>
    </w:p>
    <w:p w14:paraId="474ECC5F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Effluent </w:t>
      </w:r>
      <w:r w:rsidR="000D43C9">
        <w:rPr>
          <w:szCs w:val="24"/>
        </w:rPr>
        <w:t>screens</w:t>
      </w:r>
    </w:p>
    <w:p w14:paraId="35034635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Types</w:t>
      </w:r>
    </w:p>
    <w:p w14:paraId="59A93618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Applications</w:t>
      </w:r>
    </w:p>
    <w:p w14:paraId="4B8D2490" w14:textId="77777777"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</w:p>
    <w:p w14:paraId="00C08D18" w14:textId="77777777" w:rsidR="007623B5" w:rsidRPr="004B6F48" w:rsidRDefault="000E5BD2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szCs w:val="24"/>
        </w:rPr>
      </w:pPr>
      <w:r>
        <w:rPr>
          <w:b/>
          <w:szCs w:val="24"/>
        </w:rPr>
        <w:t>Demonstrate K</w:t>
      </w:r>
      <w:r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Pr="004B6F48">
        <w:rPr>
          <w:b/>
          <w:szCs w:val="24"/>
        </w:rPr>
        <w:t>esign of</w:t>
      </w:r>
      <w:r w:rsidR="007623B5" w:rsidRPr="004B6F48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="007623B5" w:rsidRPr="004B6F48">
        <w:rPr>
          <w:b/>
          <w:szCs w:val="24"/>
        </w:rPr>
        <w:t xml:space="preserve">rench and </w:t>
      </w:r>
      <w:r>
        <w:rPr>
          <w:b/>
          <w:szCs w:val="24"/>
        </w:rPr>
        <w:t>B</w:t>
      </w:r>
      <w:r w:rsidR="007623B5" w:rsidRPr="004B6F48">
        <w:rPr>
          <w:b/>
          <w:szCs w:val="24"/>
        </w:rPr>
        <w:t xml:space="preserve">ed </w:t>
      </w:r>
      <w:r>
        <w:rPr>
          <w:b/>
          <w:szCs w:val="24"/>
        </w:rPr>
        <w:t>S</w:t>
      </w:r>
      <w:r w:rsidR="007623B5">
        <w:rPr>
          <w:b/>
          <w:szCs w:val="24"/>
        </w:rPr>
        <w:t xml:space="preserve">oil </w:t>
      </w:r>
      <w:r>
        <w:rPr>
          <w:b/>
          <w:szCs w:val="24"/>
        </w:rPr>
        <w:t>T</w:t>
      </w:r>
      <w:r w:rsidR="007623B5">
        <w:rPr>
          <w:b/>
          <w:szCs w:val="24"/>
        </w:rPr>
        <w:t xml:space="preserve">reatment </w:t>
      </w:r>
      <w:r>
        <w:rPr>
          <w:b/>
          <w:szCs w:val="24"/>
        </w:rPr>
        <w:t>S</w:t>
      </w:r>
      <w:r w:rsidR="007623B5" w:rsidRPr="004B6F48">
        <w:rPr>
          <w:b/>
          <w:szCs w:val="24"/>
        </w:rPr>
        <w:t>ystems</w:t>
      </w:r>
    </w:p>
    <w:p w14:paraId="75F190F5" w14:textId="77777777" w:rsidR="007623B5" w:rsidRDefault="007623B5" w:rsidP="007623B5">
      <w:pPr>
        <w:ind w:left="360"/>
        <w:rPr>
          <w:szCs w:val="24"/>
        </w:rPr>
      </w:pPr>
    </w:p>
    <w:p w14:paraId="4F52EC88" w14:textId="77777777" w:rsidR="007623B5" w:rsidRDefault="004F2BF3" w:rsidP="007623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Determine loading rates</w:t>
      </w:r>
    </w:p>
    <w:p w14:paraId="3B490795" w14:textId="77777777" w:rsidR="007623B5" w:rsidRPr="004B6F48" w:rsidRDefault="007623B5" w:rsidP="007623B5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Trench</w:t>
      </w:r>
      <w:r>
        <w:rPr>
          <w:szCs w:val="24"/>
        </w:rPr>
        <w:t>es</w:t>
      </w:r>
    </w:p>
    <w:p w14:paraId="7BB4A15D" w14:textId="77777777" w:rsidR="007623B5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 w:rsidR="004F2BF3"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 and percolation rates)</w:t>
      </w:r>
    </w:p>
    <w:p w14:paraId="5B9F5C80" w14:textId="77777777" w:rsidR="007623B5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Pr="004B6F48">
        <w:rPr>
          <w:szCs w:val="24"/>
        </w:rPr>
        <w:t>geometry (width, height, depth)</w:t>
      </w:r>
    </w:p>
    <w:p w14:paraId="0BAC941D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Number of trenches</w:t>
      </w:r>
    </w:p>
    <w:p w14:paraId="76BAC871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14:paraId="76A881D2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14:paraId="39894F59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 xml:space="preserve">Setbacks, easements </w:t>
      </w:r>
    </w:p>
    <w:p w14:paraId="63B5DF20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Unknown buried items (fu</w:t>
      </w:r>
      <w:r>
        <w:rPr>
          <w:szCs w:val="24"/>
        </w:rPr>
        <w:t>e</w:t>
      </w:r>
      <w:r w:rsidRPr="004B6F48">
        <w:rPr>
          <w:szCs w:val="24"/>
        </w:rPr>
        <w:t>l oil tanks, old drainfields)</w:t>
      </w:r>
    </w:p>
    <w:p w14:paraId="533DA7A4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14:paraId="7F551052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14:paraId="7D602082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14:paraId="6BCC0BD7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14:paraId="0DEF379C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Pr="004B6F48">
        <w:rPr>
          <w:szCs w:val="24"/>
        </w:rPr>
        <w:t xml:space="preserve">istribution </w:t>
      </w:r>
      <w:r>
        <w:rPr>
          <w:szCs w:val="24"/>
        </w:rPr>
        <w:t xml:space="preserve">media </w:t>
      </w:r>
    </w:p>
    <w:p w14:paraId="2D3522EE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Rock, pipe</w:t>
      </w:r>
      <w:r>
        <w:rPr>
          <w:szCs w:val="24"/>
        </w:rPr>
        <w:t>,</w:t>
      </w:r>
      <w:r w:rsidRPr="004B6F48">
        <w:rPr>
          <w:szCs w:val="24"/>
        </w:rPr>
        <w:t xml:space="preserve"> and geotextile</w:t>
      </w:r>
    </w:p>
    <w:p w14:paraId="6A89D455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Chambers</w:t>
      </w:r>
    </w:p>
    <w:p w14:paraId="44A3B2D8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Gravelless pipe</w:t>
      </w:r>
    </w:p>
    <w:p w14:paraId="5710ECDF" w14:textId="77777777" w:rsidR="007623B5" w:rsidRDefault="007623B5" w:rsidP="007623B5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Other media</w:t>
      </w:r>
    </w:p>
    <w:p w14:paraId="3F5C1023" w14:textId="77777777" w:rsidR="007623B5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Distribution methods</w:t>
      </w:r>
    </w:p>
    <w:p w14:paraId="49E3E27C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Parallel</w:t>
      </w:r>
    </w:p>
    <w:p w14:paraId="46748BBC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Serial</w:t>
      </w:r>
    </w:p>
    <w:p w14:paraId="0021793A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Dropboxes</w:t>
      </w:r>
    </w:p>
    <w:p w14:paraId="1F3455F4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Distribution boxes</w:t>
      </w:r>
      <w:r w:rsidR="004F2BF3">
        <w:rPr>
          <w:szCs w:val="24"/>
        </w:rPr>
        <w:t xml:space="preserve"> (D</w:t>
      </w:r>
      <w:r>
        <w:rPr>
          <w:szCs w:val="24"/>
        </w:rPr>
        <w:t>-boxes)</w:t>
      </w:r>
    </w:p>
    <w:p w14:paraId="35D227BE" w14:textId="77777777" w:rsidR="007623B5" w:rsidRDefault="007623B5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Distribution valves</w:t>
      </w:r>
    </w:p>
    <w:p w14:paraId="5A4B6B6E" w14:textId="77777777" w:rsidR="006D70F3" w:rsidRDefault="006D70F3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lastRenderedPageBreak/>
        <w:t>Gravity</w:t>
      </w:r>
    </w:p>
    <w:p w14:paraId="1A6538C6" w14:textId="77777777" w:rsidR="006D70F3" w:rsidRDefault="006D70F3" w:rsidP="00D7148C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Pressure</w:t>
      </w:r>
    </w:p>
    <w:p w14:paraId="383FC74B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14:paraId="3B2B065A" w14:textId="77777777" w:rsidR="007623B5" w:rsidRPr="004B6F48" w:rsidRDefault="007623B5" w:rsidP="007623B5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Beds</w:t>
      </w:r>
    </w:p>
    <w:p w14:paraId="7C9F7B9E" w14:textId="77777777" w:rsidR="006D70F3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 w:rsidR="004F2BF3"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</w:t>
      </w:r>
      <w:r w:rsidR="006D70F3">
        <w:rPr>
          <w:szCs w:val="24"/>
        </w:rPr>
        <w:t xml:space="preserve"> and percolation rates)</w:t>
      </w:r>
    </w:p>
    <w:p w14:paraId="0D5653D6" w14:textId="77777777" w:rsidR="007623B5" w:rsidRPr="004B6F48" w:rsidRDefault="006D70F3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7623B5" w:rsidRPr="004B6F48">
        <w:rPr>
          <w:szCs w:val="24"/>
        </w:rPr>
        <w:t>geometry (width, height, depth)</w:t>
      </w:r>
    </w:p>
    <w:p w14:paraId="43DB00E6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Location</w:t>
      </w:r>
    </w:p>
    <w:p w14:paraId="43BE4E52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Topography</w:t>
      </w:r>
    </w:p>
    <w:p w14:paraId="76CF86AA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Setbacks</w:t>
      </w:r>
    </w:p>
    <w:p w14:paraId="126E10A9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Inspection pipes</w:t>
      </w:r>
    </w:p>
    <w:p w14:paraId="2381E243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Uses</w:t>
      </w:r>
    </w:p>
    <w:p w14:paraId="48D1E707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Size and locations</w:t>
      </w:r>
    </w:p>
    <w:p w14:paraId="3798C458" w14:textId="77777777" w:rsidR="007623B5" w:rsidRPr="004B6F48" w:rsidRDefault="007623B5" w:rsidP="007623B5">
      <w:pPr>
        <w:numPr>
          <w:ilvl w:val="3"/>
          <w:numId w:val="1"/>
        </w:numPr>
        <w:rPr>
          <w:szCs w:val="24"/>
        </w:rPr>
      </w:pPr>
      <w:r w:rsidRPr="004B6F48">
        <w:rPr>
          <w:szCs w:val="24"/>
        </w:rPr>
        <w:t>Securing</w:t>
      </w:r>
    </w:p>
    <w:p w14:paraId="7AB144C6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</w:t>
      </w:r>
      <w:r w:rsidRPr="004B6F48">
        <w:rPr>
          <w:szCs w:val="24"/>
        </w:rPr>
        <w:t>urface water diversion and erosion control</w:t>
      </w:r>
    </w:p>
    <w:p w14:paraId="7DA853D7" w14:textId="77777777" w:rsidR="007623B5" w:rsidRPr="004B6F48" w:rsidRDefault="007623B5" w:rsidP="007623B5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Design a gravity distribution system for trenches and beds</w:t>
      </w:r>
    </w:p>
    <w:p w14:paraId="3DA55F4F" w14:textId="77777777" w:rsidR="007623B5" w:rsidRPr="004B6F48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Pipe diameter and specifications</w:t>
      </w:r>
    </w:p>
    <w:p w14:paraId="0C462B73" w14:textId="77777777" w:rsidR="007623B5" w:rsidRDefault="007623B5" w:rsidP="007623B5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Perforation diameter and spacing</w:t>
      </w:r>
    </w:p>
    <w:p w14:paraId="7AFD94C5" w14:textId="77777777" w:rsidR="006D70F3" w:rsidRPr="004B6F48" w:rsidRDefault="006D70F3" w:rsidP="007623B5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Elevations</w:t>
      </w:r>
    </w:p>
    <w:p w14:paraId="6D413A08" w14:textId="77777777" w:rsidR="007623B5" w:rsidRPr="00D7148C" w:rsidRDefault="007623B5" w:rsidP="00D7148C">
      <w:pPr>
        <w:rPr>
          <w:szCs w:val="24"/>
        </w:rPr>
      </w:pPr>
      <w:r w:rsidRPr="00D7148C">
        <w:rPr>
          <w:szCs w:val="24"/>
        </w:rPr>
        <w:tab/>
      </w:r>
    </w:p>
    <w:p w14:paraId="7A5C3778" w14:textId="77777777" w:rsidR="00FE69C1" w:rsidRPr="004B6F48" w:rsidRDefault="000E5BD2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szCs w:val="24"/>
        </w:rPr>
      </w:pPr>
      <w:r>
        <w:rPr>
          <w:b/>
          <w:szCs w:val="24"/>
        </w:rPr>
        <w:t>Demonstrate K</w:t>
      </w:r>
      <w:r w:rsidR="00FE69C1"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="00FE69C1"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="00FE69C1" w:rsidRPr="004B6F48">
        <w:rPr>
          <w:b/>
          <w:szCs w:val="24"/>
        </w:rPr>
        <w:t xml:space="preserve">esign of </w:t>
      </w:r>
      <w:r>
        <w:rPr>
          <w:b/>
          <w:szCs w:val="24"/>
        </w:rPr>
        <w:t>S</w:t>
      </w:r>
      <w:r w:rsidR="00FE69C1">
        <w:rPr>
          <w:b/>
          <w:szCs w:val="24"/>
        </w:rPr>
        <w:t xml:space="preserve">eepage </w:t>
      </w:r>
      <w:r>
        <w:rPr>
          <w:b/>
          <w:szCs w:val="24"/>
        </w:rPr>
        <w:t>P</w:t>
      </w:r>
      <w:r w:rsidR="00FE69C1">
        <w:rPr>
          <w:b/>
          <w:szCs w:val="24"/>
        </w:rPr>
        <w:t xml:space="preserve">it </w:t>
      </w:r>
      <w:r>
        <w:rPr>
          <w:b/>
          <w:szCs w:val="24"/>
        </w:rPr>
        <w:t>S</w:t>
      </w:r>
      <w:r w:rsidR="00FE69C1">
        <w:rPr>
          <w:b/>
          <w:szCs w:val="24"/>
        </w:rPr>
        <w:t xml:space="preserve">oil </w:t>
      </w:r>
      <w:r>
        <w:rPr>
          <w:b/>
          <w:szCs w:val="24"/>
        </w:rPr>
        <w:t>T</w:t>
      </w:r>
      <w:r w:rsidR="00FE69C1">
        <w:rPr>
          <w:b/>
          <w:szCs w:val="24"/>
        </w:rPr>
        <w:t xml:space="preserve">reatment </w:t>
      </w:r>
      <w:r>
        <w:rPr>
          <w:b/>
          <w:szCs w:val="24"/>
        </w:rPr>
        <w:t>S</w:t>
      </w:r>
      <w:r w:rsidR="00FE69C1" w:rsidRPr="004B6F48">
        <w:rPr>
          <w:b/>
          <w:szCs w:val="24"/>
        </w:rPr>
        <w:t>ystems</w:t>
      </w:r>
    </w:p>
    <w:p w14:paraId="3EC8EC75" w14:textId="77777777" w:rsidR="00FE69C1" w:rsidRDefault="00FE69C1" w:rsidP="00FE69C1">
      <w:pPr>
        <w:ind w:left="360"/>
        <w:rPr>
          <w:szCs w:val="24"/>
        </w:rPr>
      </w:pPr>
    </w:p>
    <w:p w14:paraId="3D2413B4" w14:textId="77777777" w:rsidR="004F2BF3" w:rsidRDefault="00FE69C1" w:rsidP="00FE69C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Determine loading rates </w:t>
      </w:r>
    </w:p>
    <w:p w14:paraId="2C14BA02" w14:textId="77777777" w:rsidR="00FE69C1" w:rsidRDefault="004F2BF3" w:rsidP="00FE69C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 and percolation rates)</w:t>
      </w:r>
    </w:p>
    <w:p w14:paraId="32309B7F" w14:textId="77777777" w:rsidR="00FE69C1" w:rsidRDefault="00FE69C1" w:rsidP="00FE69C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Recognize location limitations based on Arizona soils maps</w:t>
      </w:r>
    </w:p>
    <w:p w14:paraId="0DCA1688" w14:textId="77777777" w:rsidR="00FE69C1" w:rsidRDefault="00FE69C1" w:rsidP="00D7148C">
      <w:pPr>
        <w:rPr>
          <w:szCs w:val="24"/>
        </w:rPr>
      </w:pPr>
    </w:p>
    <w:p w14:paraId="1CCF0626" w14:textId="77777777" w:rsidR="00F673E1" w:rsidRPr="004B6F48" w:rsidRDefault="00F673E1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r w:rsidR="000E5BD2">
        <w:rPr>
          <w:b/>
          <w:szCs w:val="24"/>
        </w:rPr>
        <w:t>Knowledge of</w:t>
      </w:r>
      <w:r w:rsidR="000E5BD2" w:rsidRPr="004B6F48">
        <w:rPr>
          <w:b/>
          <w:szCs w:val="24"/>
        </w:rPr>
        <w:t xml:space="preserve"> </w:t>
      </w:r>
      <w:r w:rsidR="00AB7487">
        <w:rPr>
          <w:b/>
          <w:szCs w:val="24"/>
        </w:rPr>
        <w:t>A</w:t>
      </w:r>
      <w:r w:rsidRPr="004B6F48">
        <w:rPr>
          <w:b/>
          <w:szCs w:val="24"/>
        </w:rPr>
        <w:t>pplication</w:t>
      </w:r>
      <w:r w:rsidR="000E5BD2">
        <w:rPr>
          <w:b/>
          <w:szCs w:val="24"/>
        </w:rPr>
        <w:t>s</w:t>
      </w:r>
      <w:r w:rsidRPr="004B6F48">
        <w:rPr>
          <w:b/>
          <w:szCs w:val="24"/>
        </w:rPr>
        <w:t xml:space="preserve"> and </w:t>
      </w:r>
      <w:r w:rsidR="00AB7487">
        <w:rPr>
          <w:b/>
          <w:szCs w:val="24"/>
        </w:rPr>
        <w:t>S</w:t>
      </w:r>
      <w:r w:rsidRPr="004B6F48">
        <w:rPr>
          <w:b/>
          <w:szCs w:val="24"/>
        </w:rPr>
        <w:t xml:space="preserve">izing of a </w:t>
      </w:r>
      <w:r w:rsidR="00AB7487">
        <w:rPr>
          <w:b/>
          <w:szCs w:val="24"/>
        </w:rPr>
        <w:t>Pump T</w:t>
      </w:r>
      <w:r w:rsidR="00AD6CA4">
        <w:rPr>
          <w:b/>
          <w:szCs w:val="24"/>
        </w:rPr>
        <w:t>ank</w:t>
      </w:r>
    </w:p>
    <w:p w14:paraId="4D2B8FC2" w14:textId="77777777" w:rsidR="007B3468" w:rsidRDefault="007B3468" w:rsidP="007B3468">
      <w:pPr>
        <w:ind w:left="360"/>
        <w:rPr>
          <w:szCs w:val="24"/>
        </w:rPr>
      </w:pPr>
    </w:p>
    <w:p w14:paraId="1B36E8E9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capacity</w:t>
      </w:r>
    </w:p>
    <w:p w14:paraId="2491E78C" w14:textId="77777777" w:rsidR="00F673E1" w:rsidRPr="004B6F48" w:rsidRDefault="00F673E1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proper dosing frequency and amount</w:t>
      </w:r>
    </w:p>
    <w:p w14:paraId="0C6CA27B" w14:textId="77777777" w:rsidR="00F673E1" w:rsidRPr="004B6F48" w:rsidRDefault="00F673E1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Dose</w:t>
      </w:r>
    </w:p>
    <w:p w14:paraId="3EA1FA23" w14:textId="77777777" w:rsidR="00F673E1" w:rsidRPr="004B6F48" w:rsidRDefault="00F673E1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Friction loss</w:t>
      </w:r>
    </w:p>
    <w:p w14:paraId="6705E60E" w14:textId="77777777" w:rsidR="00F673E1" w:rsidRPr="004B6F48" w:rsidRDefault="00F673E1" w:rsidP="00D7148C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Drain back</w:t>
      </w:r>
    </w:p>
    <w:p w14:paraId="6857A304" w14:textId="77777777" w:rsidR="00F27BB8" w:rsidRDefault="00F27BB8" w:rsidP="00D7148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Buoyanc</w:t>
      </w:r>
      <w:r w:rsidR="007623B5">
        <w:rPr>
          <w:szCs w:val="24"/>
        </w:rPr>
        <w:t>y</w:t>
      </w:r>
      <w:r>
        <w:rPr>
          <w:szCs w:val="24"/>
        </w:rPr>
        <w:t xml:space="preserve"> calculations</w:t>
      </w:r>
    </w:p>
    <w:p w14:paraId="0515BAEE" w14:textId="77777777" w:rsidR="00F27BB8" w:rsidRDefault="00F673E1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Wiring</w:t>
      </w:r>
    </w:p>
    <w:p w14:paraId="2DB0F436" w14:textId="77777777" w:rsidR="00F27BB8" w:rsidRDefault="00F27BB8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Wiring diagrams</w:t>
      </w:r>
    </w:p>
    <w:p w14:paraId="7895747C" w14:textId="77777777" w:rsidR="00F673E1" w:rsidRDefault="00F673E1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Control panels</w:t>
      </w:r>
    </w:p>
    <w:p w14:paraId="18A2B415" w14:textId="77777777" w:rsidR="00F27BB8" w:rsidRPr="004B6F48" w:rsidRDefault="00F27BB8" w:rsidP="00F27BB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Maintenance access location</w:t>
      </w:r>
    </w:p>
    <w:p w14:paraId="34E346FF" w14:textId="77777777" w:rsidR="00960ABF" w:rsidRDefault="00960ABF" w:rsidP="007B3468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Protection from freezing</w:t>
      </w:r>
    </w:p>
    <w:p w14:paraId="0E27756A" w14:textId="77777777" w:rsidR="007623B5" w:rsidRDefault="007623B5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Drain back</w:t>
      </w:r>
    </w:p>
    <w:p w14:paraId="1AD00FA5" w14:textId="77777777" w:rsidR="007623B5" w:rsidRDefault="007623B5" w:rsidP="00D7148C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Backflow preventer removal</w:t>
      </w:r>
    </w:p>
    <w:p w14:paraId="3AF4DFE5" w14:textId="77777777" w:rsidR="006F5A1B" w:rsidRPr="004B6F48" w:rsidRDefault="006F5A1B" w:rsidP="007B346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Telemetry</w:t>
      </w:r>
    </w:p>
    <w:p w14:paraId="5F3E1B72" w14:textId="77777777" w:rsidR="00F673E1" w:rsidRPr="004B6F48" w:rsidRDefault="00F673E1" w:rsidP="00F673E1">
      <w:pPr>
        <w:rPr>
          <w:szCs w:val="24"/>
        </w:rPr>
      </w:pP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14:paraId="5584A6BC" w14:textId="77777777" w:rsidR="005B1DA0" w:rsidRDefault="005B1DA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CAFDAA6" w14:textId="5BC2A6C4" w:rsidR="00F673E1" w:rsidRPr="004B6F48" w:rsidRDefault="00AB7487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lastRenderedPageBreak/>
        <w:t>Distinguish When</w:t>
      </w:r>
      <w:r w:rsidR="00FF1B14">
        <w:rPr>
          <w:b/>
          <w:szCs w:val="24"/>
        </w:rPr>
        <w:t xml:space="preserve"> </w:t>
      </w:r>
      <w:r>
        <w:rPr>
          <w:b/>
          <w:szCs w:val="24"/>
        </w:rPr>
        <w:t>to Use</w:t>
      </w:r>
      <w:r w:rsidR="00F673E1" w:rsidRPr="004B6F48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="00F673E1" w:rsidRPr="004B6F48">
        <w:rPr>
          <w:b/>
          <w:szCs w:val="24"/>
        </w:rPr>
        <w:t xml:space="preserve">ifferent </w:t>
      </w:r>
      <w:r>
        <w:rPr>
          <w:b/>
          <w:szCs w:val="24"/>
        </w:rPr>
        <w:t>T</w:t>
      </w:r>
      <w:r w:rsidR="00F673E1" w:rsidRPr="004B6F48">
        <w:rPr>
          <w:b/>
          <w:szCs w:val="24"/>
        </w:rPr>
        <w:t xml:space="preserve">ypes of </w:t>
      </w:r>
      <w:r>
        <w:rPr>
          <w:b/>
          <w:szCs w:val="24"/>
        </w:rPr>
        <w:t>P</w:t>
      </w:r>
      <w:r w:rsidR="00F673E1" w:rsidRPr="004B6F48">
        <w:rPr>
          <w:b/>
          <w:szCs w:val="24"/>
        </w:rPr>
        <w:t>umps</w:t>
      </w:r>
    </w:p>
    <w:p w14:paraId="31640446" w14:textId="77777777" w:rsidR="007B3468" w:rsidRDefault="007B3468" w:rsidP="007B3468">
      <w:pPr>
        <w:ind w:left="360"/>
        <w:rPr>
          <w:szCs w:val="24"/>
        </w:rPr>
      </w:pPr>
    </w:p>
    <w:p w14:paraId="6504AF8B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Sump</w:t>
      </w:r>
    </w:p>
    <w:p w14:paraId="7FCF5796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Ejector</w:t>
      </w:r>
    </w:p>
    <w:p w14:paraId="50600B81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Grinder</w:t>
      </w:r>
    </w:p>
    <w:p w14:paraId="0FA63101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Turbine</w:t>
      </w:r>
    </w:p>
    <w:p w14:paraId="75B29E5F" w14:textId="77777777" w:rsidR="00FF1B14" w:rsidRDefault="00FB26FB" w:rsidP="00D7148C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Centrifugal</w:t>
      </w:r>
    </w:p>
    <w:p w14:paraId="60728664" w14:textId="77777777" w:rsidR="00FF1B14" w:rsidRPr="00D7148C" w:rsidRDefault="00FF1B14" w:rsidP="00D7148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Multi-stage?</w:t>
      </w:r>
    </w:p>
    <w:p w14:paraId="249A891D" w14:textId="77777777" w:rsidR="00F673E1" w:rsidRPr="004B6F48" w:rsidRDefault="00F673E1" w:rsidP="00F673E1">
      <w:pPr>
        <w:rPr>
          <w:b/>
          <w:szCs w:val="24"/>
        </w:rPr>
      </w:pPr>
      <w:r w:rsidRPr="004B6F48">
        <w:rPr>
          <w:b/>
          <w:szCs w:val="24"/>
        </w:rPr>
        <w:tab/>
      </w:r>
      <w:r w:rsidRPr="004B6F48">
        <w:rPr>
          <w:b/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  <w:r w:rsidRPr="004B6F48">
        <w:rPr>
          <w:szCs w:val="24"/>
        </w:rPr>
        <w:tab/>
      </w:r>
    </w:p>
    <w:p w14:paraId="578AEEC2" w14:textId="77777777" w:rsidR="00F673E1" w:rsidRPr="004B6F48" w:rsidRDefault="00F673E1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r w:rsidR="00AB7487">
        <w:rPr>
          <w:b/>
          <w:szCs w:val="24"/>
        </w:rPr>
        <w:t>A</w:t>
      </w:r>
      <w:r w:rsidRPr="004B6F48">
        <w:rPr>
          <w:b/>
          <w:szCs w:val="24"/>
        </w:rPr>
        <w:t xml:space="preserve">bility to </w:t>
      </w:r>
      <w:r w:rsidR="00AB7487">
        <w:rPr>
          <w:b/>
          <w:szCs w:val="24"/>
        </w:rPr>
        <w:t>S</w:t>
      </w:r>
      <w:r w:rsidRPr="004B6F48">
        <w:rPr>
          <w:b/>
          <w:szCs w:val="24"/>
        </w:rPr>
        <w:t xml:space="preserve">ize </w:t>
      </w:r>
      <w:r w:rsidR="00AB7487">
        <w:rPr>
          <w:b/>
          <w:szCs w:val="24"/>
        </w:rPr>
        <w:t>P</w:t>
      </w:r>
      <w:r w:rsidRPr="004B6F48">
        <w:rPr>
          <w:b/>
          <w:szCs w:val="24"/>
        </w:rPr>
        <w:t xml:space="preserve">umps </w:t>
      </w:r>
      <w:r w:rsidR="00AB7487">
        <w:rPr>
          <w:b/>
          <w:szCs w:val="24"/>
        </w:rPr>
        <w:t>B</w:t>
      </w:r>
      <w:r w:rsidRPr="004B6F48">
        <w:rPr>
          <w:b/>
          <w:szCs w:val="24"/>
        </w:rPr>
        <w:t xml:space="preserve">ased on the </w:t>
      </w:r>
      <w:r w:rsidR="00AB7487">
        <w:rPr>
          <w:b/>
          <w:szCs w:val="24"/>
        </w:rPr>
        <w:t>A</w:t>
      </w:r>
      <w:r w:rsidRPr="004B6F48">
        <w:rPr>
          <w:b/>
          <w:szCs w:val="24"/>
        </w:rPr>
        <w:t>pplication</w:t>
      </w:r>
    </w:p>
    <w:p w14:paraId="07F65E6C" w14:textId="77777777" w:rsidR="007B3468" w:rsidRDefault="007B3468" w:rsidP="007B3468">
      <w:pPr>
        <w:ind w:left="360"/>
        <w:rPr>
          <w:szCs w:val="24"/>
        </w:rPr>
      </w:pPr>
    </w:p>
    <w:p w14:paraId="119115D3" w14:textId="77777777"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total dynamic head</w:t>
      </w:r>
    </w:p>
    <w:p w14:paraId="05FF0929" w14:textId="77777777" w:rsidR="00F673E1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Calculating gallons per minute</w:t>
      </w:r>
    </w:p>
    <w:p w14:paraId="240F24A4" w14:textId="77777777" w:rsidR="00683EF8" w:rsidRPr="00BF4CE6" w:rsidRDefault="00F673E1" w:rsidP="00F673E1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Siphons</w:t>
      </w:r>
    </w:p>
    <w:p w14:paraId="73FD6AA3" w14:textId="77777777" w:rsidR="00F673E1" w:rsidRPr="00D7148C" w:rsidRDefault="00683EF8" w:rsidP="00F673E1">
      <w:pPr>
        <w:numPr>
          <w:ilvl w:val="1"/>
          <w:numId w:val="1"/>
        </w:numPr>
        <w:rPr>
          <w:szCs w:val="24"/>
        </w:rPr>
      </w:pPr>
      <w:r w:rsidRPr="00D7148C">
        <w:rPr>
          <w:szCs w:val="24"/>
        </w:rPr>
        <w:t>Uneven pressure distribution</w:t>
      </w:r>
      <w:r w:rsidR="00F673E1" w:rsidRPr="00D7148C">
        <w:rPr>
          <w:szCs w:val="24"/>
        </w:rPr>
        <w:tab/>
      </w:r>
    </w:p>
    <w:p w14:paraId="47EDCB7A" w14:textId="77777777" w:rsidR="00EA4A4E" w:rsidRPr="00D46076" w:rsidRDefault="00EA4A4E" w:rsidP="00D46076">
      <w:pPr>
        <w:rPr>
          <w:szCs w:val="24"/>
        </w:rPr>
      </w:pPr>
    </w:p>
    <w:p w14:paraId="70487B42" w14:textId="77777777" w:rsidR="00997B42" w:rsidRPr="00D7148C" w:rsidRDefault="004F2BF3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szCs w:val="24"/>
        </w:rPr>
      </w:pPr>
      <w:r w:rsidRPr="004B6F48">
        <w:rPr>
          <w:b/>
          <w:szCs w:val="24"/>
        </w:rPr>
        <w:t xml:space="preserve">Demonstrate </w:t>
      </w:r>
      <w:r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Pr="004B6F48">
        <w:rPr>
          <w:b/>
          <w:szCs w:val="24"/>
        </w:rPr>
        <w:t xml:space="preserve">esign of </w:t>
      </w:r>
      <w:r w:rsidR="00C009C5">
        <w:rPr>
          <w:b/>
          <w:szCs w:val="24"/>
        </w:rPr>
        <w:t>G</w:t>
      </w:r>
      <w:r w:rsidR="00113A10" w:rsidRPr="00D7148C">
        <w:rPr>
          <w:b/>
          <w:szCs w:val="24"/>
        </w:rPr>
        <w:t xml:space="preserve">reywater </w:t>
      </w:r>
      <w:r w:rsidR="00C009C5">
        <w:rPr>
          <w:b/>
          <w:szCs w:val="24"/>
        </w:rPr>
        <w:t>S</w:t>
      </w:r>
      <w:r w:rsidR="00113A10" w:rsidRPr="00D7148C">
        <w:rPr>
          <w:b/>
          <w:szCs w:val="24"/>
        </w:rPr>
        <w:t>ystems</w:t>
      </w:r>
    </w:p>
    <w:p w14:paraId="27AD920F" w14:textId="77777777" w:rsidR="007B3468" w:rsidRPr="00D7148C" w:rsidRDefault="007B3468" w:rsidP="007B3468">
      <w:pPr>
        <w:ind w:left="360"/>
        <w:rPr>
          <w:szCs w:val="24"/>
        </w:rPr>
      </w:pPr>
    </w:p>
    <w:p w14:paraId="48C8FF53" w14:textId="77777777"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Identify types of </w:t>
      </w:r>
      <w:r w:rsidR="003F6EE4">
        <w:rPr>
          <w:szCs w:val="24"/>
        </w:rPr>
        <w:t xml:space="preserve">greywater </w:t>
      </w:r>
      <w:r>
        <w:rPr>
          <w:szCs w:val="24"/>
        </w:rPr>
        <w:t>systems available</w:t>
      </w:r>
    </w:p>
    <w:p w14:paraId="61F7DDA1" w14:textId="77777777"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Compare benefits and drawbacks of </w:t>
      </w:r>
      <w:r w:rsidR="004F2BF3">
        <w:rPr>
          <w:szCs w:val="24"/>
        </w:rPr>
        <w:t xml:space="preserve">available </w:t>
      </w:r>
      <w:r>
        <w:rPr>
          <w:szCs w:val="24"/>
        </w:rPr>
        <w:t>greywater systems</w:t>
      </w:r>
    </w:p>
    <w:p w14:paraId="7CFE5874" w14:textId="77777777"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Code requirements for a greywater system</w:t>
      </w:r>
    </w:p>
    <w:p w14:paraId="44945AB8" w14:textId="77777777" w:rsidR="00C009C5" w:rsidRDefault="00C009C5" w:rsidP="00997B42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Code requirements for designing a</w:t>
      </w:r>
      <w:r w:rsidR="003F6EE4">
        <w:rPr>
          <w:szCs w:val="24"/>
        </w:rPr>
        <w:t>n onsite wastewater treatment</w:t>
      </w:r>
      <w:r>
        <w:rPr>
          <w:szCs w:val="24"/>
        </w:rPr>
        <w:t xml:space="preserve"> system with a greywater system</w:t>
      </w:r>
    </w:p>
    <w:p w14:paraId="0A6912FF" w14:textId="77777777" w:rsidR="00997B42" w:rsidRPr="00D7148C" w:rsidRDefault="00113A10" w:rsidP="00997B42">
      <w:pPr>
        <w:numPr>
          <w:ilvl w:val="1"/>
          <w:numId w:val="1"/>
        </w:numPr>
        <w:rPr>
          <w:szCs w:val="24"/>
        </w:rPr>
      </w:pPr>
      <w:r w:rsidRPr="00D7148C">
        <w:rPr>
          <w:szCs w:val="24"/>
        </w:rPr>
        <w:t>Location</w:t>
      </w:r>
    </w:p>
    <w:p w14:paraId="7C0A856B" w14:textId="77777777" w:rsidR="00113A10" w:rsidRPr="00D7148C" w:rsidRDefault="00113A10" w:rsidP="00113A10">
      <w:pPr>
        <w:numPr>
          <w:ilvl w:val="2"/>
          <w:numId w:val="1"/>
        </w:numPr>
        <w:tabs>
          <w:tab w:val="left" w:pos="2160"/>
        </w:tabs>
        <w:rPr>
          <w:szCs w:val="24"/>
        </w:rPr>
      </w:pPr>
      <w:r w:rsidRPr="00D7148C">
        <w:rPr>
          <w:szCs w:val="24"/>
        </w:rPr>
        <w:t>Topography</w:t>
      </w:r>
    </w:p>
    <w:p w14:paraId="3AAD5055" w14:textId="77777777" w:rsidR="00113A10" w:rsidRPr="00D7148C" w:rsidRDefault="00C009C5" w:rsidP="00113A10">
      <w:pPr>
        <w:numPr>
          <w:ilvl w:val="2"/>
          <w:numId w:val="1"/>
        </w:numPr>
        <w:tabs>
          <w:tab w:val="left" w:pos="2160"/>
        </w:tabs>
        <w:rPr>
          <w:szCs w:val="24"/>
        </w:rPr>
      </w:pPr>
      <w:r>
        <w:rPr>
          <w:szCs w:val="24"/>
        </w:rPr>
        <w:t>S</w:t>
      </w:r>
      <w:r w:rsidR="00113A10" w:rsidRPr="00D7148C">
        <w:rPr>
          <w:szCs w:val="24"/>
        </w:rPr>
        <w:t>etbacks, easements</w:t>
      </w:r>
    </w:p>
    <w:p w14:paraId="25EFAD77" w14:textId="77777777" w:rsidR="00113A10" w:rsidRDefault="00C009C5" w:rsidP="00113A10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Recognize that there is NO s</w:t>
      </w:r>
      <w:r w:rsidR="00113A10" w:rsidRPr="00D7148C">
        <w:rPr>
          <w:szCs w:val="24"/>
        </w:rPr>
        <w:t>ize reduction for soil treatment area</w:t>
      </w:r>
    </w:p>
    <w:p w14:paraId="10EF224B" w14:textId="77777777" w:rsidR="00396F2A" w:rsidRDefault="00396F2A" w:rsidP="00396F2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Determine loading rates </w:t>
      </w:r>
    </w:p>
    <w:p w14:paraId="391F4CCF" w14:textId="77777777" w:rsidR="00396F2A" w:rsidRDefault="00396F2A" w:rsidP="00396F2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Determine siz</w:t>
      </w:r>
      <w:r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 and percolation rates)</w:t>
      </w:r>
    </w:p>
    <w:p w14:paraId="4D1D8580" w14:textId="00D26204" w:rsidR="00445BDD" w:rsidRPr="005B1DA0" w:rsidRDefault="00445BDD" w:rsidP="00396F2A">
      <w:pPr>
        <w:numPr>
          <w:ilvl w:val="1"/>
          <w:numId w:val="1"/>
        </w:numPr>
        <w:rPr>
          <w:szCs w:val="24"/>
        </w:rPr>
      </w:pPr>
      <w:r w:rsidRPr="005B1DA0">
        <w:rPr>
          <w:szCs w:val="24"/>
        </w:rPr>
        <w:t xml:space="preserve">Determine geometry (width, height and depth) </w:t>
      </w:r>
    </w:p>
    <w:p w14:paraId="00976F86" w14:textId="77777777" w:rsidR="00445BDD" w:rsidRPr="005B1DA0" w:rsidRDefault="00445BDD" w:rsidP="00445BDD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Rock bed</w:t>
      </w:r>
    </w:p>
    <w:p w14:paraId="4C9E09FF" w14:textId="77777777" w:rsidR="00445BDD" w:rsidRPr="005B1DA0" w:rsidRDefault="00445BDD" w:rsidP="00445BDD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absorption width</w:t>
      </w:r>
    </w:p>
    <w:p w14:paraId="65F25CD1" w14:textId="77777777" w:rsidR="00445BDD" w:rsidRPr="00D46076" w:rsidRDefault="00445BDD" w:rsidP="00445BDD">
      <w:pPr>
        <w:numPr>
          <w:ilvl w:val="1"/>
          <w:numId w:val="1"/>
        </w:numPr>
        <w:rPr>
          <w:szCs w:val="24"/>
        </w:rPr>
      </w:pPr>
      <w:r w:rsidRPr="005B1DA0">
        <w:rPr>
          <w:szCs w:val="24"/>
        </w:rPr>
        <w:t>Calculating wastewater flow</w:t>
      </w:r>
    </w:p>
    <w:p w14:paraId="149B6E36" w14:textId="77777777" w:rsidR="00997B42" w:rsidRPr="004B6F48" w:rsidRDefault="00997B42" w:rsidP="005B1DA0">
      <w:pPr>
        <w:rPr>
          <w:szCs w:val="24"/>
        </w:rPr>
      </w:pPr>
    </w:p>
    <w:p w14:paraId="29DFC5E4" w14:textId="49F07B6E" w:rsidR="00F673E1" w:rsidRPr="00BF4CE6" w:rsidRDefault="004F2BF3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szCs w:val="24"/>
        </w:rPr>
      </w:pPr>
      <w:r w:rsidRPr="004B6F48">
        <w:rPr>
          <w:b/>
          <w:szCs w:val="24"/>
        </w:rPr>
        <w:t xml:space="preserve">Demonstrate </w:t>
      </w:r>
      <w:r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>
        <w:rPr>
          <w:b/>
          <w:szCs w:val="24"/>
        </w:rPr>
        <w:t>A</w:t>
      </w:r>
      <w:r w:rsidRPr="004B6F48">
        <w:rPr>
          <w:b/>
          <w:szCs w:val="24"/>
        </w:rPr>
        <w:t xml:space="preserve">pplications and </w:t>
      </w:r>
      <w:r>
        <w:rPr>
          <w:b/>
          <w:szCs w:val="24"/>
        </w:rPr>
        <w:t>D</w:t>
      </w:r>
      <w:r w:rsidRPr="004B6F48">
        <w:rPr>
          <w:b/>
          <w:szCs w:val="24"/>
        </w:rPr>
        <w:t xml:space="preserve">esign of </w:t>
      </w:r>
      <w:r w:rsidR="007D6022">
        <w:rPr>
          <w:b/>
          <w:szCs w:val="24"/>
        </w:rPr>
        <w:t>Non-treatment</w:t>
      </w:r>
      <w:r w:rsidR="00F673E1" w:rsidRPr="004B6F48">
        <w:rPr>
          <w:b/>
          <w:szCs w:val="24"/>
        </w:rPr>
        <w:t xml:space="preserve"> Systems</w:t>
      </w:r>
    </w:p>
    <w:p w14:paraId="08B77F1E" w14:textId="77777777" w:rsidR="007B3468" w:rsidRDefault="007B3468" w:rsidP="007B3468">
      <w:pPr>
        <w:ind w:left="360"/>
        <w:rPr>
          <w:szCs w:val="24"/>
        </w:rPr>
      </w:pPr>
    </w:p>
    <w:p w14:paraId="029459B9" w14:textId="77777777" w:rsidR="00F673E1" w:rsidRPr="00BF4CE6" w:rsidRDefault="00F673E1" w:rsidP="00BF4CE6">
      <w:pPr>
        <w:numPr>
          <w:ilvl w:val="1"/>
          <w:numId w:val="1"/>
        </w:numPr>
        <w:rPr>
          <w:szCs w:val="24"/>
        </w:rPr>
      </w:pPr>
      <w:r w:rsidRPr="00BF4CE6">
        <w:rPr>
          <w:szCs w:val="24"/>
        </w:rPr>
        <w:t>Holding Tanks</w:t>
      </w:r>
      <w:r w:rsidR="00445BDD">
        <w:rPr>
          <w:szCs w:val="24"/>
        </w:rPr>
        <w:t xml:space="preserve"> (Sewage Vaults)</w:t>
      </w:r>
    </w:p>
    <w:p w14:paraId="1042CE0D" w14:textId="77777777"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Use</w:t>
      </w:r>
    </w:p>
    <w:p w14:paraId="6DE772E8" w14:textId="77777777"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Capacity</w:t>
      </w:r>
    </w:p>
    <w:p w14:paraId="6330293D" w14:textId="77777777"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Access</w:t>
      </w:r>
    </w:p>
    <w:p w14:paraId="49AAE5D9" w14:textId="77777777" w:rsidR="00F673E1" w:rsidRPr="004B6F48" w:rsidRDefault="00F673E1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Alarm</w:t>
      </w:r>
      <w:r w:rsidR="008C043B" w:rsidRPr="004B6F48">
        <w:rPr>
          <w:szCs w:val="24"/>
        </w:rPr>
        <w:t xml:space="preserve"> </w:t>
      </w:r>
    </w:p>
    <w:p w14:paraId="3C4083C2" w14:textId="77777777" w:rsidR="008C043B" w:rsidRPr="004B6F48" w:rsidRDefault="008C043B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Emergency overflow</w:t>
      </w:r>
    </w:p>
    <w:p w14:paraId="120B7FB9" w14:textId="77777777" w:rsidR="00F673E1" w:rsidRPr="004B6F48" w:rsidRDefault="00997B42" w:rsidP="00BF4CE6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c</w:t>
      </w:r>
      <w:r w:rsidR="00F673E1" w:rsidRPr="004B6F48">
        <w:rPr>
          <w:szCs w:val="24"/>
        </w:rPr>
        <w:t>ontract</w:t>
      </w:r>
    </w:p>
    <w:p w14:paraId="5E2F924E" w14:textId="2E728E3D" w:rsidR="00F673E1" w:rsidRPr="004B6F48" w:rsidRDefault="00F673E1" w:rsidP="00F673E1">
      <w:pPr>
        <w:numPr>
          <w:ilvl w:val="1"/>
          <w:numId w:val="13"/>
        </w:numPr>
        <w:rPr>
          <w:szCs w:val="24"/>
        </w:rPr>
      </w:pPr>
      <w:commentRangeStart w:id="1"/>
      <w:r w:rsidRPr="004B6F48">
        <w:rPr>
          <w:szCs w:val="24"/>
        </w:rPr>
        <w:t>Flood</w:t>
      </w:r>
      <w:r w:rsidR="00E628BE">
        <w:rPr>
          <w:szCs w:val="24"/>
        </w:rPr>
        <w:t>p</w:t>
      </w:r>
      <w:r w:rsidR="00445BDD" w:rsidRPr="004B6F48">
        <w:rPr>
          <w:szCs w:val="24"/>
        </w:rPr>
        <w:t>lain</w:t>
      </w:r>
      <w:commentRangeEnd w:id="1"/>
      <w:r w:rsidR="007D6022">
        <w:rPr>
          <w:rStyle w:val="CommentReference"/>
        </w:rPr>
        <w:commentReference w:id="1"/>
      </w:r>
    </w:p>
    <w:p w14:paraId="18720A74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No inspection pipes</w:t>
      </w:r>
    </w:p>
    <w:p w14:paraId="6A07B91D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Pump shut off and backflow prevention</w:t>
      </w:r>
    </w:p>
    <w:p w14:paraId="4555777C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lastRenderedPageBreak/>
        <w:t>If tank is covered with water sewage generation must stop</w:t>
      </w:r>
    </w:p>
    <w:p w14:paraId="7AD5A3BD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Mound design</w:t>
      </w:r>
    </w:p>
    <w:p w14:paraId="70F785BD" w14:textId="77777777"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 xml:space="preserve">Rock bed elevation </w:t>
      </w:r>
    </w:p>
    <w:p w14:paraId="62D29C11" w14:textId="77777777" w:rsidR="00F673E1" w:rsidRPr="004B6F48" w:rsidRDefault="00F673E1" w:rsidP="00F673E1">
      <w:pPr>
        <w:numPr>
          <w:ilvl w:val="3"/>
          <w:numId w:val="13"/>
        </w:numPr>
        <w:rPr>
          <w:szCs w:val="24"/>
        </w:rPr>
      </w:pPr>
      <w:r w:rsidRPr="004B6F48">
        <w:rPr>
          <w:szCs w:val="24"/>
        </w:rPr>
        <w:t>Inspection pipes</w:t>
      </w:r>
    </w:p>
    <w:p w14:paraId="44BA347B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Holding tank sizing</w:t>
      </w:r>
    </w:p>
    <w:p w14:paraId="367C39A3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 after a flood</w:t>
      </w:r>
    </w:p>
    <w:p w14:paraId="56BBEBB8" w14:textId="77777777" w:rsidR="00F673E1" w:rsidRPr="004B6F48" w:rsidRDefault="00E628BE" w:rsidP="00F673E1">
      <w:pPr>
        <w:numPr>
          <w:ilvl w:val="1"/>
          <w:numId w:val="13"/>
        </w:numPr>
        <w:rPr>
          <w:szCs w:val="24"/>
        </w:rPr>
      </w:pPr>
      <w:r>
        <w:rPr>
          <w:szCs w:val="24"/>
        </w:rPr>
        <w:t xml:space="preserve">Pit Toilet (Earth pit </w:t>
      </w:r>
      <w:r w:rsidR="00F673E1" w:rsidRPr="004B6F48">
        <w:rPr>
          <w:szCs w:val="24"/>
        </w:rPr>
        <w:t>Privies</w:t>
      </w:r>
      <w:r w:rsidR="00760C88">
        <w:rPr>
          <w:szCs w:val="24"/>
        </w:rPr>
        <w:t>), fixed or transportable chemical toilets, incinerator toilet or privy, or pail- or can-type privy</w:t>
      </w:r>
      <w:r>
        <w:rPr>
          <w:szCs w:val="24"/>
        </w:rPr>
        <w:t>; APP 1.08 general permit)</w:t>
      </w:r>
    </w:p>
    <w:p w14:paraId="024ED2F4" w14:textId="77777777" w:rsidR="00E628BE" w:rsidRDefault="00E628BE" w:rsidP="00D46076">
      <w:pPr>
        <w:numPr>
          <w:ilvl w:val="2"/>
          <w:numId w:val="13"/>
        </w:numPr>
        <w:rPr>
          <w:szCs w:val="24"/>
        </w:rPr>
      </w:pPr>
      <w:r>
        <w:rPr>
          <w:szCs w:val="24"/>
        </w:rPr>
        <w:t xml:space="preserve">Code requirements for </w:t>
      </w:r>
      <w:r w:rsidR="00F46CB7">
        <w:rPr>
          <w:szCs w:val="24"/>
        </w:rPr>
        <w:t>these systems</w:t>
      </w:r>
    </w:p>
    <w:p w14:paraId="24FF9DB4" w14:textId="77777777" w:rsidR="00760C88" w:rsidRDefault="00F46CB7" w:rsidP="00D46076">
      <w:pPr>
        <w:numPr>
          <w:ilvl w:val="3"/>
          <w:numId w:val="13"/>
        </w:numPr>
        <w:rPr>
          <w:szCs w:val="24"/>
        </w:rPr>
      </w:pPr>
      <w:r>
        <w:rPr>
          <w:szCs w:val="24"/>
        </w:rPr>
        <w:t xml:space="preserve">APP: </w:t>
      </w:r>
      <w:r w:rsidR="00760C88">
        <w:rPr>
          <w:szCs w:val="24"/>
        </w:rPr>
        <w:t>In Arizona currently: IF allowed by a county health or environmental department</w:t>
      </w:r>
    </w:p>
    <w:p w14:paraId="7D51CBAB" w14:textId="77777777" w:rsidR="00F46CB7" w:rsidRDefault="00F46CB7" w:rsidP="00D46076">
      <w:pPr>
        <w:numPr>
          <w:ilvl w:val="3"/>
          <w:numId w:val="13"/>
        </w:numPr>
        <w:rPr>
          <w:szCs w:val="24"/>
        </w:rPr>
      </w:pPr>
      <w:r>
        <w:rPr>
          <w:szCs w:val="24"/>
        </w:rPr>
        <w:t>Other applicable code</w:t>
      </w:r>
    </w:p>
    <w:p w14:paraId="45FF68B0" w14:textId="44D1F612" w:rsidR="00760C88" w:rsidRDefault="00760C88" w:rsidP="00D46076">
      <w:pPr>
        <w:numPr>
          <w:ilvl w:val="2"/>
          <w:numId w:val="13"/>
        </w:numPr>
        <w:rPr>
          <w:szCs w:val="24"/>
        </w:rPr>
      </w:pPr>
      <w:r>
        <w:rPr>
          <w:szCs w:val="24"/>
        </w:rPr>
        <w:t>Design reference = Bulletin 2</w:t>
      </w:r>
    </w:p>
    <w:p w14:paraId="6B05605F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Setbacks</w:t>
      </w:r>
    </w:p>
    <w:p w14:paraId="1D9A6F67" w14:textId="77777777" w:rsidR="00F673E1" w:rsidRPr="004B6F48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Venting</w:t>
      </w:r>
    </w:p>
    <w:p w14:paraId="48B087CD" w14:textId="77777777" w:rsidR="00F673E1" w:rsidRDefault="00F673E1" w:rsidP="00F673E1">
      <w:pPr>
        <w:numPr>
          <w:ilvl w:val="2"/>
          <w:numId w:val="13"/>
        </w:numPr>
        <w:rPr>
          <w:szCs w:val="24"/>
        </w:rPr>
      </w:pPr>
      <w:r w:rsidRPr="004B6F48">
        <w:rPr>
          <w:szCs w:val="24"/>
        </w:rPr>
        <w:t>Maintenance</w:t>
      </w:r>
    </w:p>
    <w:p w14:paraId="7AFF96CC" w14:textId="77777777" w:rsidR="00AC0D8A" w:rsidRPr="005B1DA0" w:rsidRDefault="00AC0D8A" w:rsidP="005B1DA0">
      <w:pPr>
        <w:rPr>
          <w:szCs w:val="24"/>
        </w:rPr>
      </w:pPr>
    </w:p>
    <w:p w14:paraId="3A491AF4" w14:textId="508C7C1F" w:rsidR="00F673E1" w:rsidRPr="000523B3" w:rsidRDefault="00F673E1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i/>
          <w:szCs w:val="24"/>
        </w:rPr>
      </w:pPr>
      <w:r w:rsidRPr="005B1DA0">
        <w:rPr>
          <w:b/>
          <w:szCs w:val="24"/>
        </w:rPr>
        <w:t>Demonstrate</w:t>
      </w:r>
      <w:r w:rsidRPr="000523B3">
        <w:rPr>
          <w:b/>
          <w:i/>
          <w:szCs w:val="24"/>
        </w:rPr>
        <w:t xml:space="preserve"> </w:t>
      </w:r>
      <w:r w:rsidR="008078D5">
        <w:rPr>
          <w:b/>
          <w:szCs w:val="24"/>
        </w:rPr>
        <w:t>K</w:t>
      </w:r>
      <w:r w:rsidR="008078D5" w:rsidRPr="004B6F48">
        <w:rPr>
          <w:b/>
          <w:szCs w:val="24"/>
        </w:rPr>
        <w:t xml:space="preserve">nowledge of </w:t>
      </w:r>
      <w:r w:rsidR="008078D5">
        <w:rPr>
          <w:b/>
          <w:szCs w:val="24"/>
        </w:rPr>
        <w:t>A</w:t>
      </w:r>
      <w:r w:rsidR="008078D5" w:rsidRPr="004B6F48">
        <w:rPr>
          <w:b/>
          <w:szCs w:val="24"/>
        </w:rPr>
        <w:t xml:space="preserve">pplications and </w:t>
      </w:r>
      <w:r w:rsidR="008078D5">
        <w:rPr>
          <w:b/>
          <w:szCs w:val="24"/>
        </w:rPr>
        <w:t>D</w:t>
      </w:r>
      <w:r w:rsidR="008078D5" w:rsidRPr="004B6F48">
        <w:rPr>
          <w:b/>
          <w:szCs w:val="24"/>
        </w:rPr>
        <w:t xml:space="preserve">esign of </w:t>
      </w:r>
      <w:r w:rsidR="00E77C66" w:rsidRPr="005B1DA0">
        <w:rPr>
          <w:b/>
          <w:szCs w:val="24"/>
        </w:rPr>
        <w:t>Alternative</w:t>
      </w:r>
      <w:r w:rsidRPr="005B1DA0">
        <w:rPr>
          <w:b/>
          <w:szCs w:val="24"/>
        </w:rPr>
        <w:t xml:space="preserve"> </w:t>
      </w:r>
      <w:r w:rsidR="00864415" w:rsidRPr="005B1DA0">
        <w:rPr>
          <w:b/>
          <w:szCs w:val="24"/>
        </w:rPr>
        <w:t>Systems</w:t>
      </w:r>
    </w:p>
    <w:p w14:paraId="219BCC72" w14:textId="77777777" w:rsidR="007B3468" w:rsidRPr="000523B3" w:rsidRDefault="007B3468" w:rsidP="007B3468">
      <w:pPr>
        <w:ind w:left="360"/>
        <w:rPr>
          <w:i/>
          <w:szCs w:val="24"/>
        </w:rPr>
      </w:pPr>
    </w:p>
    <w:p w14:paraId="0A4DD594" w14:textId="37C2F2D5" w:rsidR="00864415" w:rsidRPr="005B1DA0" w:rsidRDefault="00864415" w:rsidP="00F673E1">
      <w:pPr>
        <w:numPr>
          <w:ilvl w:val="1"/>
          <w:numId w:val="1"/>
        </w:numPr>
        <w:rPr>
          <w:szCs w:val="24"/>
        </w:rPr>
      </w:pPr>
      <w:r w:rsidRPr="005B1DA0">
        <w:rPr>
          <w:szCs w:val="24"/>
        </w:rPr>
        <w:t>System</w:t>
      </w:r>
      <w:r w:rsidR="00E96456" w:rsidRPr="005B1DA0">
        <w:rPr>
          <w:szCs w:val="24"/>
        </w:rPr>
        <w:t xml:space="preserve"> </w:t>
      </w:r>
      <w:r w:rsidRPr="005B1DA0">
        <w:rPr>
          <w:szCs w:val="24"/>
        </w:rPr>
        <w:t>Types</w:t>
      </w:r>
    </w:p>
    <w:p w14:paraId="4E5C8958" w14:textId="77777777" w:rsidR="00314B1C" w:rsidRPr="005B1DA0" w:rsidRDefault="00314B1C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Aerobic treatment units</w:t>
      </w:r>
    </w:p>
    <w:p w14:paraId="634FA564" w14:textId="7B07FA5B" w:rsidR="00314B1C" w:rsidRPr="005B1DA0" w:rsidRDefault="00314B1C" w:rsidP="00D46076">
      <w:pPr>
        <w:numPr>
          <w:ilvl w:val="3"/>
          <w:numId w:val="1"/>
        </w:numPr>
        <w:rPr>
          <w:szCs w:val="24"/>
        </w:rPr>
      </w:pPr>
      <w:r w:rsidRPr="005B1DA0">
        <w:rPr>
          <w:szCs w:val="24"/>
        </w:rPr>
        <w:t>Identify types</w:t>
      </w:r>
    </w:p>
    <w:p w14:paraId="58461F1A" w14:textId="4F0DE24A" w:rsidR="00E77C66" w:rsidRPr="005B1DA0" w:rsidRDefault="00864415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Sand filters</w:t>
      </w:r>
    </w:p>
    <w:p w14:paraId="439470EE" w14:textId="71C08445" w:rsidR="00864415" w:rsidRPr="005B1DA0" w:rsidRDefault="00864415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Peat filters</w:t>
      </w:r>
    </w:p>
    <w:p w14:paraId="1EA1AA41" w14:textId="3B0D4659" w:rsidR="00E96456" w:rsidRPr="005B1DA0" w:rsidRDefault="00E96456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Textile filters</w:t>
      </w:r>
    </w:p>
    <w:p w14:paraId="375A0B33" w14:textId="289A9BED" w:rsidR="00314B1C" w:rsidRPr="005B1DA0" w:rsidRDefault="00314B1C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Constructed wetlands</w:t>
      </w:r>
    </w:p>
    <w:p w14:paraId="6694B3BF" w14:textId="019F3BC3" w:rsidR="00864415" w:rsidRPr="005B1DA0" w:rsidRDefault="00864415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Engineering pads</w:t>
      </w:r>
    </w:p>
    <w:p w14:paraId="789A881A" w14:textId="77777777" w:rsidR="00E96456" w:rsidRPr="005B1DA0" w:rsidRDefault="00E96456" w:rsidP="00E9645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Pressure distribution</w:t>
      </w:r>
    </w:p>
    <w:p w14:paraId="44BD3DDA" w14:textId="77777777" w:rsidR="00E96456" w:rsidRPr="005B1DA0" w:rsidRDefault="00E96456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At-grade</w:t>
      </w:r>
    </w:p>
    <w:p w14:paraId="5DC785C0" w14:textId="2AFAB395" w:rsidR="00E96456" w:rsidRPr="005B1DA0" w:rsidRDefault="00E96456" w:rsidP="00E96456">
      <w:pPr>
        <w:numPr>
          <w:ilvl w:val="3"/>
          <w:numId w:val="1"/>
        </w:numPr>
        <w:rPr>
          <w:szCs w:val="24"/>
        </w:rPr>
      </w:pPr>
      <w:r w:rsidRPr="005B1DA0">
        <w:rPr>
          <w:szCs w:val="24"/>
        </w:rPr>
        <w:t>Identify types of at-grade systems</w:t>
      </w:r>
    </w:p>
    <w:p w14:paraId="7F3B76D5" w14:textId="08D61E50" w:rsidR="00E96456" w:rsidRPr="005B1DA0" w:rsidRDefault="00E96456" w:rsidP="00E9645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Mounds</w:t>
      </w:r>
    </w:p>
    <w:p w14:paraId="274AB8A6" w14:textId="2961E72D" w:rsidR="00E96456" w:rsidRPr="005B1DA0" w:rsidRDefault="00E96456" w:rsidP="00E9645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Drip</w:t>
      </w:r>
      <w:r w:rsidR="00314B1C" w:rsidRPr="005B1DA0">
        <w:rPr>
          <w:szCs w:val="24"/>
        </w:rPr>
        <w:t xml:space="preserve"> distribution</w:t>
      </w:r>
    </w:p>
    <w:p w14:paraId="7A72201C" w14:textId="0746BD07" w:rsidR="00314B1C" w:rsidRPr="005B1DA0" w:rsidRDefault="00314B1C" w:rsidP="00E9645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Other</w:t>
      </w:r>
    </w:p>
    <w:p w14:paraId="02E3F3DA" w14:textId="1B65BA20" w:rsidR="00F673E1" w:rsidRPr="005B1DA0" w:rsidRDefault="00F673E1" w:rsidP="00D46076">
      <w:pPr>
        <w:numPr>
          <w:ilvl w:val="1"/>
          <w:numId w:val="1"/>
        </w:numPr>
        <w:rPr>
          <w:szCs w:val="24"/>
        </w:rPr>
      </w:pPr>
      <w:r w:rsidRPr="005B1DA0">
        <w:rPr>
          <w:szCs w:val="24"/>
        </w:rPr>
        <w:t>Definition</w:t>
      </w:r>
      <w:r w:rsidR="00864415" w:rsidRPr="005B1DA0">
        <w:rPr>
          <w:szCs w:val="24"/>
        </w:rPr>
        <w:t>s</w:t>
      </w:r>
    </w:p>
    <w:p w14:paraId="7E0E96AF" w14:textId="0D156411" w:rsidR="00F673E1" w:rsidRPr="005B1DA0" w:rsidRDefault="00F673E1" w:rsidP="00D46076">
      <w:pPr>
        <w:numPr>
          <w:ilvl w:val="1"/>
          <w:numId w:val="1"/>
        </w:numPr>
        <w:rPr>
          <w:szCs w:val="24"/>
        </w:rPr>
      </w:pPr>
      <w:r w:rsidRPr="005B1DA0">
        <w:rPr>
          <w:szCs w:val="24"/>
        </w:rPr>
        <w:t>Treatment process</w:t>
      </w:r>
      <w:r w:rsidR="00314B1C" w:rsidRPr="005B1DA0">
        <w:rPr>
          <w:szCs w:val="24"/>
        </w:rPr>
        <w:t>es</w:t>
      </w:r>
    </w:p>
    <w:p w14:paraId="10B7A307" w14:textId="77777777" w:rsidR="00F673E1" w:rsidRPr="005B1DA0" w:rsidRDefault="00F673E1" w:rsidP="00D46076">
      <w:pPr>
        <w:numPr>
          <w:ilvl w:val="1"/>
          <w:numId w:val="1"/>
        </w:numPr>
        <w:rPr>
          <w:szCs w:val="24"/>
        </w:rPr>
      </w:pPr>
      <w:r w:rsidRPr="005B1DA0">
        <w:rPr>
          <w:szCs w:val="24"/>
        </w:rPr>
        <w:t>Applications</w:t>
      </w:r>
    </w:p>
    <w:p w14:paraId="6EC8175E" w14:textId="6ADE0ED2" w:rsidR="00E96456" w:rsidRPr="005B1DA0" w:rsidRDefault="00E96456" w:rsidP="00D46076">
      <w:pPr>
        <w:numPr>
          <w:ilvl w:val="1"/>
          <w:numId w:val="1"/>
        </w:numPr>
        <w:rPr>
          <w:szCs w:val="24"/>
        </w:rPr>
      </w:pPr>
      <w:r w:rsidRPr="005B1DA0">
        <w:rPr>
          <w:szCs w:val="24"/>
        </w:rPr>
        <w:t>Locating</w:t>
      </w:r>
    </w:p>
    <w:p w14:paraId="54EC5EA5" w14:textId="600E97C1" w:rsidR="00E96456" w:rsidRPr="005B1DA0" w:rsidRDefault="00E96456" w:rsidP="00E9645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Setbacks</w:t>
      </w:r>
    </w:p>
    <w:p w14:paraId="0075F491" w14:textId="77777777" w:rsidR="00E96456" w:rsidRPr="005B1DA0" w:rsidRDefault="00E96456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 xml:space="preserve">Topography </w:t>
      </w:r>
    </w:p>
    <w:p w14:paraId="4506DB17" w14:textId="48341380" w:rsidR="00E96456" w:rsidRPr="005B1DA0" w:rsidRDefault="00E96456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Surface water diversion and erosion control</w:t>
      </w:r>
    </w:p>
    <w:p w14:paraId="63EB8007" w14:textId="5C9B828E" w:rsidR="00E96456" w:rsidRPr="005B1DA0" w:rsidRDefault="00E96456" w:rsidP="00D46076">
      <w:pPr>
        <w:numPr>
          <w:ilvl w:val="1"/>
          <w:numId w:val="1"/>
        </w:numPr>
        <w:rPr>
          <w:szCs w:val="24"/>
        </w:rPr>
      </w:pPr>
      <w:r w:rsidRPr="005B1DA0">
        <w:rPr>
          <w:szCs w:val="24"/>
        </w:rPr>
        <w:t>Distribution methods</w:t>
      </w:r>
    </w:p>
    <w:p w14:paraId="3FCE5A7C" w14:textId="4D7A26C9" w:rsidR="00314B1C" w:rsidRPr="005B1DA0" w:rsidRDefault="00314B1C" w:rsidP="00314B1C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Single pass</w:t>
      </w:r>
    </w:p>
    <w:p w14:paraId="5955D932" w14:textId="622EBBC4" w:rsidR="00314B1C" w:rsidRPr="005B1DA0" w:rsidRDefault="00314B1C" w:rsidP="00314B1C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Recirculating</w:t>
      </w:r>
    </w:p>
    <w:p w14:paraId="2206EB80" w14:textId="77777777" w:rsidR="00396F2A" w:rsidRDefault="00396F2A" w:rsidP="00396F2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 xml:space="preserve">Determine loading rates </w:t>
      </w:r>
    </w:p>
    <w:p w14:paraId="5E16DA92" w14:textId="77777777" w:rsidR="00396F2A" w:rsidRPr="00396F2A" w:rsidRDefault="00396F2A" w:rsidP="00D46076">
      <w:pPr>
        <w:numPr>
          <w:ilvl w:val="1"/>
          <w:numId w:val="1"/>
        </w:numPr>
        <w:rPr>
          <w:i/>
          <w:szCs w:val="24"/>
        </w:rPr>
      </w:pPr>
      <w:r w:rsidRPr="004B6F48">
        <w:rPr>
          <w:szCs w:val="24"/>
        </w:rPr>
        <w:t>Determine siz</w:t>
      </w:r>
      <w:r>
        <w:rPr>
          <w:szCs w:val="24"/>
        </w:rPr>
        <w:t>e</w:t>
      </w:r>
      <w:r w:rsidRPr="004B6F48">
        <w:rPr>
          <w:szCs w:val="24"/>
        </w:rPr>
        <w:t xml:space="preserve"> (loading rates given soil textures, structures</w:t>
      </w:r>
      <w:r>
        <w:rPr>
          <w:szCs w:val="24"/>
        </w:rPr>
        <w:t>, and percolation rates)</w:t>
      </w:r>
    </w:p>
    <w:p w14:paraId="6BB10CDA" w14:textId="2DCC06CE" w:rsidR="00314B1C" w:rsidRPr="00D46076" w:rsidRDefault="00314B1C" w:rsidP="00396F2A">
      <w:pPr>
        <w:numPr>
          <w:ilvl w:val="1"/>
          <w:numId w:val="1"/>
        </w:numPr>
        <w:rPr>
          <w:i/>
          <w:szCs w:val="24"/>
        </w:rPr>
      </w:pPr>
      <w:r>
        <w:rPr>
          <w:szCs w:val="24"/>
        </w:rPr>
        <w:t xml:space="preserve">Determine </w:t>
      </w:r>
      <w:r w:rsidRPr="004B6F48">
        <w:rPr>
          <w:szCs w:val="24"/>
        </w:rPr>
        <w:t>geometry (width, height, depth)</w:t>
      </w:r>
    </w:p>
    <w:p w14:paraId="6FF5F9DD" w14:textId="02470AB3" w:rsidR="00F673E1" w:rsidRPr="005B1DA0" w:rsidRDefault="00F673E1" w:rsidP="00D46076">
      <w:pPr>
        <w:numPr>
          <w:ilvl w:val="1"/>
          <w:numId w:val="1"/>
        </w:numPr>
        <w:rPr>
          <w:szCs w:val="24"/>
        </w:rPr>
      </w:pPr>
      <w:r w:rsidRPr="005B1DA0">
        <w:rPr>
          <w:szCs w:val="24"/>
        </w:rPr>
        <w:lastRenderedPageBreak/>
        <w:t>Performance</w:t>
      </w:r>
    </w:p>
    <w:p w14:paraId="2182B916" w14:textId="77777777" w:rsidR="00E96456" w:rsidRPr="005B1DA0" w:rsidRDefault="00E96456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Design hydraulic components</w:t>
      </w:r>
    </w:p>
    <w:p w14:paraId="2F03555D" w14:textId="77777777" w:rsidR="00E96456" w:rsidRPr="005B1DA0" w:rsidRDefault="00E96456" w:rsidP="00D46076">
      <w:pPr>
        <w:numPr>
          <w:ilvl w:val="3"/>
          <w:numId w:val="1"/>
        </w:numPr>
        <w:rPr>
          <w:szCs w:val="24"/>
        </w:rPr>
      </w:pPr>
      <w:r w:rsidRPr="005B1DA0">
        <w:rPr>
          <w:szCs w:val="24"/>
        </w:rPr>
        <w:t>Acceptable pipe diameter and specifications</w:t>
      </w:r>
    </w:p>
    <w:p w14:paraId="2DEE987E" w14:textId="77777777" w:rsidR="00E96456" w:rsidRPr="005B1DA0" w:rsidRDefault="00E96456" w:rsidP="00D46076">
      <w:pPr>
        <w:numPr>
          <w:ilvl w:val="3"/>
          <w:numId w:val="1"/>
        </w:numPr>
        <w:rPr>
          <w:szCs w:val="24"/>
        </w:rPr>
      </w:pPr>
      <w:r w:rsidRPr="005B1DA0">
        <w:rPr>
          <w:szCs w:val="24"/>
        </w:rPr>
        <w:t>Lateral spacing, perforation diameter, and perforation spacing</w:t>
      </w:r>
    </w:p>
    <w:p w14:paraId="355CED18" w14:textId="77777777" w:rsidR="00E96456" w:rsidRPr="005B1DA0" w:rsidRDefault="00E96456" w:rsidP="00D46076">
      <w:pPr>
        <w:numPr>
          <w:ilvl w:val="3"/>
          <w:numId w:val="1"/>
        </w:numPr>
        <w:rPr>
          <w:szCs w:val="24"/>
        </w:rPr>
      </w:pPr>
      <w:r w:rsidRPr="005B1DA0">
        <w:rPr>
          <w:szCs w:val="24"/>
        </w:rPr>
        <w:t>Design for pipes at different elevations</w:t>
      </w:r>
    </w:p>
    <w:p w14:paraId="49008AF5" w14:textId="77777777" w:rsidR="00E96456" w:rsidRPr="005B1DA0" w:rsidRDefault="00E96456" w:rsidP="00D4607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Goal is even distribution</w:t>
      </w:r>
    </w:p>
    <w:p w14:paraId="4CEAB729" w14:textId="6B81FB61" w:rsidR="00E96456" w:rsidRPr="005B1DA0" w:rsidRDefault="00E96456" w:rsidP="00D46076">
      <w:pPr>
        <w:numPr>
          <w:ilvl w:val="1"/>
          <w:numId w:val="1"/>
        </w:numPr>
        <w:rPr>
          <w:szCs w:val="24"/>
        </w:rPr>
      </w:pPr>
      <w:r w:rsidRPr="005B1DA0">
        <w:rPr>
          <w:szCs w:val="24"/>
        </w:rPr>
        <w:t>Inspection points</w:t>
      </w:r>
    </w:p>
    <w:p w14:paraId="749595D2" w14:textId="4247CC2A" w:rsidR="00E96456" w:rsidRPr="005B1DA0" w:rsidRDefault="00E96456" w:rsidP="00E9645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Types</w:t>
      </w:r>
    </w:p>
    <w:p w14:paraId="29A1948C" w14:textId="04B5B4BB" w:rsidR="00E96456" w:rsidRPr="005B1DA0" w:rsidRDefault="00E96456" w:rsidP="00E9645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 xml:space="preserve">Size and locations </w:t>
      </w:r>
    </w:p>
    <w:p w14:paraId="2E991A6A" w14:textId="05CBCC83" w:rsidR="00E96456" w:rsidRPr="005B1DA0" w:rsidRDefault="00E96456" w:rsidP="00E96456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Securing</w:t>
      </w:r>
    </w:p>
    <w:p w14:paraId="7F59319A" w14:textId="298AB664" w:rsidR="00F673E1" w:rsidRPr="005B1DA0" w:rsidRDefault="00864415" w:rsidP="005B1DA0">
      <w:pPr>
        <w:numPr>
          <w:ilvl w:val="2"/>
          <w:numId w:val="1"/>
        </w:numPr>
        <w:rPr>
          <w:szCs w:val="24"/>
        </w:rPr>
      </w:pPr>
      <w:r w:rsidRPr="005B1DA0">
        <w:rPr>
          <w:szCs w:val="24"/>
        </w:rPr>
        <w:t>Accommodating site conditions</w:t>
      </w:r>
    </w:p>
    <w:p w14:paraId="78D4D857" w14:textId="77777777" w:rsidR="00F673E1" w:rsidRPr="004B6F48" w:rsidRDefault="00F673E1" w:rsidP="00F673E1">
      <w:pPr>
        <w:ind w:left="2340"/>
        <w:rPr>
          <w:szCs w:val="24"/>
        </w:rPr>
      </w:pPr>
    </w:p>
    <w:p w14:paraId="187C7C91" w14:textId="62A8D06B" w:rsidR="00F673E1" w:rsidRPr="004B6F48" w:rsidRDefault="00F673E1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 w:rsidRPr="004B6F48">
        <w:rPr>
          <w:b/>
          <w:szCs w:val="24"/>
        </w:rPr>
        <w:t xml:space="preserve">Demonstrate </w:t>
      </w:r>
      <w:r w:rsidR="005B1DA0">
        <w:rPr>
          <w:b/>
          <w:szCs w:val="24"/>
        </w:rPr>
        <w:t>K</w:t>
      </w:r>
      <w:r w:rsidRPr="004B6F48">
        <w:rPr>
          <w:b/>
          <w:szCs w:val="24"/>
        </w:rPr>
        <w:t xml:space="preserve">nowledge of </w:t>
      </w:r>
      <w:r w:rsidR="005B1DA0">
        <w:rPr>
          <w:b/>
          <w:szCs w:val="24"/>
        </w:rPr>
        <w:t>D</w:t>
      </w:r>
      <w:r w:rsidRPr="004B6F48">
        <w:rPr>
          <w:b/>
          <w:szCs w:val="24"/>
        </w:rPr>
        <w:t xml:space="preserve">esign </w:t>
      </w:r>
      <w:r w:rsidR="005B1DA0">
        <w:rPr>
          <w:b/>
          <w:szCs w:val="24"/>
        </w:rPr>
        <w:t>S</w:t>
      </w:r>
      <w:r w:rsidRPr="004B6F48">
        <w:rPr>
          <w:b/>
          <w:szCs w:val="24"/>
        </w:rPr>
        <w:t xml:space="preserve">olutions to </w:t>
      </w:r>
      <w:r w:rsidR="005B1DA0">
        <w:rPr>
          <w:b/>
          <w:szCs w:val="24"/>
        </w:rPr>
        <w:t>D</w:t>
      </w:r>
      <w:r w:rsidRPr="004B6F48">
        <w:rPr>
          <w:b/>
          <w:szCs w:val="24"/>
        </w:rPr>
        <w:t xml:space="preserve">ifficult </w:t>
      </w:r>
      <w:r w:rsidR="005B1DA0">
        <w:rPr>
          <w:b/>
          <w:szCs w:val="24"/>
        </w:rPr>
        <w:t>Lots</w:t>
      </w:r>
    </w:p>
    <w:p w14:paraId="7AC37CFF" w14:textId="77777777" w:rsidR="007B3468" w:rsidRDefault="007B3468" w:rsidP="007B3468">
      <w:pPr>
        <w:ind w:left="360"/>
        <w:rPr>
          <w:szCs w:val="24"/>
        </w:rPr>
      </w:pPr>
    </w:p>
    <w:p w14:paraId="389F36ED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Small lots</w:t>
      </w:r>
    </w:p>
    <w:p w14:paraId="4F0AF857" w14:textId="77777777" w:rsidR="00F673E1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Water conservation</w:t>
      </w:r>
    </w:p>
    <w:p w14:paraId="72E5FE10" w14:textId="77777777" w:rsidR="00F673E1" w:rsidRPr="004B6F48" w:rsidRDefault="00AC0D8A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</w:t>
      </w:r>
      <w:r w:rsidR="00F673E1" w:rsidRPr="004B6F48">
        <w:rPr>
          <w:szCs w:val="24"/>
        </w:rPr>
        <w:t>mall field with holding tank</w:t>
      </w:r>
    </w:p>
    <w:p w14:paraId="7C50B18E" w14:textId="77777777" w:rsidR="00F673E1" w:rsidRPr="003C597E" w:rsidRDefault="00F673E1" w:rsidP="00F673E1">
      <w:pPr>
        <w:numPr>
          <w:ilvl w:val="2"/>
          <w:numId w:val="1"/>
        </w:numPr>
        <w:rPr>
          <w:szCs w:val="24"/>
        </w:rPr>
      </w:pPr>
      <w:r w:rsidRPr="003C597E">
        <w:rPr>
          <w:szCs w:val="24"/>
        </w:rPr>
        <w:t>Pretreatment to reduced sized drainfield</w:t>
      </w:r>
    </w:p>
    <w:p w14:paraId="3EB89DA1" w14:textId="77777777" w:rsidR="00126D08" w:rsidRPr="004B6F48" w:rsidRDefault="00896EDF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Time dosing from large pump tank</w:t>
      </w:r>
    </w:p>
    <w:p w14:paraId="4B840BDE" w14:textId="77777777" w:rsidR="00F673E1" w:rsidRPr="004B6F48" w:rsidRDefault="00F673E1" w:rsidP="00F673E1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Lack of unsaturated soil</w:t>
      </w:r>
    </w:p>
    <w:p w14:paraId="23C83072" w14:textId="77777777" w:rsidR="00F673E1" w:rsidRPr="003C597E" w:rsidRDefault="00F673E1" w:rsidP="00F673E1">
      <w:pPr>
        <w:numPr>
          <w:ilvl w:val="2"/>
          <w:numId w:val="1"/>
        </w:numPr>
        <w:rPr>
          <w:szCs w:val="24"/>
        </w:rPr>
      </w:pPr>
      <w:r w:rsidRPr="003C597E">
        <w:rPr>
          <w:szCs w:val="24"/>
        </w:rPr>
        <w:t>Pretreatment technologies</w:t>
      </w:r>
    </w:p>
    <w:p w14:paraId="51F7555D" w14:textId="77777777" w:rsidR="00F673E1" w:rsidRPr="004B6F48" w:rsidRDefault="00F673E1" w:rsidP="00F673E1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Reduced linear loading rate</w:t>
      </w:r>
    </w:p>
    <w:p w14:paraId="1892A35C" w14:textId="77777777" w:rsidR="00F673E1" w:rsidRPr="003C597E" w:rsidRDefault="00F673E1" w:rsidP="00F673E1">
      <w:pPr>
        <w:numPr>
          <w:ilvl w:val="2"/>
          <w:numId w:val="1"/>
        </w:numPr>
        <w:rPr>
          <w:szCs w:val="24"/>
        </w:rPr>
      </w:pPr>
      <w:r w:rsidRPr="003C597E">
        <w:rPr>
          <w:szCs w:val="24"/>
        </w:rPr>
        <w:t>Recycle system</w:t>
      </w:r>
    </w:p>
    <w:p w14:paraId="253B20D2" w14:textId="2D84289E" w:rsidR="00803A0C" w:rsidRPr="003C597E" w:rsidRDefault="00803A0C" w:rsidP="00F673E1">
      <w:pPr>
        <w:numPr>
          <w:ilvl w:val="2"/>
          <w:numId w:val="1"/>
        </w:numPr>
        <w:rPr>
          <w:szCs w:val="24"/>
        </w:rPr>
      </w:pPr>
      <w:r w:rsidRPr="003C597E">
        <w:rPr>
          <w:szCs w:val="24"/>
        </w:rPr>
        <w:t>Karst voids</w:t>
      </w:r>
    </w:p>
    <w:p w14:paraId="6866ED1B" w14:textId="3E9C4F1C" w:rsidR="00803A0C" w:rsidRPr="003C597E" w:rsidRDefault="00803A0C" w:rsidP="00F673E1">
      <w:pPr>
        <w:numPr>
          <w:ilvl w:val="2"/>
          <w:numId w:val="1"/>
        </w:numPr>
        <w:rPr>
          <w:szCs w:val="24"/>
        </w:rPr>
      </w:pPr>
      <w:r w:rsidRPr="003C597E">
        <w:rPr>
          <w:szCs w:val="24"/>
        </w:rPr>
        <w:t>High groundwater</w:t>
      </w:r>
    </w:p>
    <w:p w14:paraId="1F24D6D4" w14:textId="63523331" w:rsidR="00803A0C" w:rsidRPr="003C597E" w:rsidRDefault="00803A0C" w:rsidP="00F673E1">
      <w:pPr>
        <w:numPr>
          <w:ilvl w:val="2"/>
          <w:numId w:val="1"/>
        </w:numPr>
        <w:rPr>
          <w:szCs w:val="24"/>
        </w:rPr>
      </w:pPr>
      <w:r w:rsidRPr="003C597E">
        <w:rPr>
          <w:szCs w:val="24"/>
        </w:rPr>
        <w:t>Presence of bedrock</w:t>
      </w:r>
    </w:p>
    <w:p w14:paraId="4216F324" w14:textId="057A7955" w:rsidR="00803A0C" w:rsidRPr="000523B3" w:rsidRDefault="00803A0C" w:rsidP="00F673E1">
      <w:pPr>
        <w:numPr>
          <w:ilvl w:val="2"/>
          <w:numId w:val="1"/>
        </w:numPr>
        <w:rPr>
          <w:i/>
          <w:szCs w:val="24"/>
        </w:rPr>
      </w:pPr>
      <w:r w:rsidRPr="003C597E">
        <w:rPr>
          <w:szCs w:val="24"/>
        </w:rPr>
        <w:t>Caliche</w:t>
      </w:r>
    </w:p>
    <w:p w14:paraId="4C91BA57" w14:textId="01507869" w:rsidR="00F673E1" w:rsidRPr="004B6F48" w:rsidRDefault="00390DAA" w:rsidP="00F673E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Excessively permeable</w:t>
      </w:r>
      <w:r w:rsidR="00F673E1" w:rsidRPr="004B6F48">
        <w:rPr>
          <w:szCs w:val="24"/>
        </w:rPr>
        <w:t xml:space="preserve"> soil</w:t>
      </w:r>
      <w:r>
        <w:rPr>
          <w:szCs w:val="24"/>
        </w:rPr>
        <w:t>s</w:t>
      </w:r>
    </w:p>
    <w:p w14:paraId="53C66088" w14:textId="0727F7F7" w:rsidR="00F673E1" w:rsidRDefault="00390DAA" w:rsidP="00F673E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Applicable treatment and dispersal systems</w:t>
      </w:r>
    </w:p>
    <w:p w14:paraId="3379DE00" w14:textId="77777777" w:rsidR="00390DAA" w:rsidRDefault="00390DAA" w:rsidP="00F673E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Excessively tight soils</w:t>
      </w:r>
    </w:p>
    <w:p w14:paraId="1EC1B89C" w14:textId="08D400AF" w:rsidR="00390DAA" w:rsidRDefault="00390DAA" w:rsidP="00D46076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Applicable treatment and dispersal systems</w:t>
      </w:r>
    </w:p>
    <w:p w14:paraId="7C721134" w14:textId="65466490" w:rsidR="00F673E1" w:rsidRPr="00D46076" w:rsidRDefault="00F673E1" w:rsidP="00F673E1">
      <w:pPr>
        <w:numPr>
          <w:ilvl w:val="1"/>
          <w:numId w:val="1"/>
        </w:numPr>
        <w:rPr>
          <w:szCs w:val="24"/>
        </w:rPr>
      </w:pPr>
      <w:r w:rsidRPr="00D46076">
        <w:rPr>
          <w:szCs w:val="24"/>
        </w:rPr>
        <w:t>Damaged soils</w:t>
      </w:r>
    </w:p>
    <w:p w14:paraId="3F0AE2E3" w14:textId="77777777" w:rsidR="00F673E1" w:rsidRPr="00D46076" w:rsidRDefault="00F673E1" w:rsidP="00F673E1">
      <w:pPr>
        <w:numPr>
          <w:ilvl w:val="2"/>
          <w:numId w:val="1"/>
        </w:numPr>
        <w:rPr>
          <w:szCs w:val="24"/>
        </w:rPr>
      </w:pPr>
      <w:r w:rsidRPr="00D46076">
        <w:rPr>
          <w:szCs w:val="24"/>
        </w:rPr>
        <w:t>Excavate out</w:t>
      </w:r>
    </w:p>
    <w:p w14:paraId="1FAF06FE" w14:textId="77777777" w:rsidR="00F673E1" w:rsidRPr="00D46076" w:rsidRDefault="00F673E1" w:rsidP="00F673E1">
      <w:pPr>
        <w:numPr>
          <w:ilvl w:val="2"/>
          <w:numId w:val="1"/>
        </w:numPr>
        <w:rPr>
          <w:szCs w:val="24"/>
        </w:rPr>
      </w:pPr>
      <w:r w:rsidRPr="00D46076">
        <w:rPr>
          <w:szCs w:val="24"/>
        </w:rPr>
        <w:t xml:space="preserve">Pretreatment </w:t>
      </w:r>
    </w:p>
    <w:p w14:paraId="18AC00AA" w14:textId="77777777" w:rsidR="00F673E1" w:rsidRDefault="00F673E1" w:rsidP="00F673E1">
      <w:pPr>
        <w:numPr>
          <w:ilvl w:val="2"/>
          <w:numId w:val="1"/>
        </w:numPr>
        <w:rPr>
          <w:szCs w:val="24"/>
        </w:rPr>
      </w:pPr>
      <w:r w:rsidRPr="00D46076">
        <w:rPr>
          <w:szCs w:val="24"/>
        </w:rPr>
        <w:t>Reduced linear loading rate</w:t>
      </w:r>
    </w:p>
    <w:p w14:paraId="2EDB177B" w14:textId="675CD8CE" w:rsidR="00390DAA" w:rsidRDefault="00390DAA" w:rsidP="00D4607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Applicable treatment and dispersal systems</w:t>
      </w:r>
    </w:p>
    <w:p w14:paraId="6FF64E7E" w14:textId="62BB7762" w:rsidR="00DC4C1D" w:rsidRDefault="00DC4C1D" w:rsidP="00D4607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Floodplain</w:t>
      </w:r>
      <w:r w:rsidR="005B1DA0">
        <w:rPr>
          <w:szCs w:val="24"/>
        </w:rPr>
        <w:t>s</w:t>
      </w:r>
    </w:p>
    <w:p w14:paraId="3CCCA925" w14:textId="77777777" w:rsidR="00926364" w:rsidRDefault="00DC4C1D" w:rsidP="00D4607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Steep slopes</w:t>
      </w:r>
    </w:p>
    <w:p w14:paraId="572E3B0C" w14:textId="14FE2314" w:rsidR="00DC4C1D" w:rsidRDefault="00926364" w:rsidP="00D4607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</w:t>
      </w:r>
      <w:r w:rsidR="00DC4C1D">
        <w:rPr>
          <w:szCs w:val="24"/>
        </w:rPr>
        <w:t>ut banks</w:t>
      </w:r>
    </w:p>
    <w:p w14:paraId="38D9C617" w14:textId="4D3372A7" w:rsidR="00926364" w:rsidRDefault="00926364" w:rsidP="00926364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Cuts created by construction</w:t>
      </w:r>
    </w:p>
    <w:p w14:paraId="749466E4" w14:textId="7C3C349B" w:rsidR="00926364" w:rsidRDefault="00926364" w:rsidP="00926364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Setbacks</w:t>
      </w:r>
    </w:p>
    <w:p w14:paraId="08167BCD" w14:textId="228E169E" w:rsidR="00DC4C1D" w:rsidRDefault="00DC4C1D" w:rsidP="00D4607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Earth fissures</w:t>
      </w:r>
    </w:p>
    <w:p w14:paraId="619815ED" w14:textId="400665FE" w:rsidR="00DC4C1D" w:rsidRPr="00D46076" w:rsidRDefault="00DC4C1D" w:rsidP="00D4607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Proximity to surface waters</w:t>
      </w:r>
    </w:p>
    <w:p w14:paraId="19A22AB0" w14:textId="77777777" w:rsidR="004434A6" w:rsidRPr="004B6F48" w:rsidRDefault="004434A6" w:rsidP="004434A6">
      <w:pPr>
        <w:rPr>
          <w:b/>
          <w:szCs w:val="24"/>
        </w:rPr>
      </w:pPr>
    </w:p>
    <w:p w14:paraId="44767B90" w14:textId="3B60FF0C" w:rsidR="005B1DA0" w:rsidRDefault="005B1DA0" w:rsidP="005B1DA0">
      <w:pPr>
        <w:rPr>
          <w:b/>
          <w:szCs w:val="24"/>
        </w:rPr>
      </w:pPr>
    </w:p>
    <w:p w14:paraId="0EE9D36F" w14:textId="77777777" w:rsidR="005B1DA0" w:rsidRDefault="005B1DA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D4C6CDD" w14:textId="106F0A46" w:rsidR="004434A6" w:rsidRPr="004B6F48" w:rsidRDefault="004F2BF3" w:rsidP="00D7148C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lastRenderedPageBreak/>
        <w:t>Demonstrate</w:t>
      </w:r>
      <w:r w:rsidR="004434A6" w:rsidRPr="004B6F48">
        <w:rPr>
          <w:b/>
          <w:szCs w:val="24"/>
        </w:rPr>
        <w:t xml:space="preserve"> </w:t>
      </w:r>
      <w:r>
        <w:rPr>
          <w:b/>
          <w:szCs w:val="24"/>
        </w:rPr>
        <w:t>G</w:t>
      </w:r>
      <w:r w:rsidR="004434A6" w:rsidRPr="004B6F48">
        <w:rPr>
          <w:b/>
          <w:szCs w:val="24"/>
        </w:rPr>
        <w:t xml:space="preserve">eneral </w:t>
      </w:r>
      <w:r>
        <w:rPr>
          <w:b/>
          <w:szCs w:val="24"/>
        </w:rPr>
        <w:t>M</w:t>
      </w:r>
      <w:r w:rsidR="004434A6" w:rsidRPr="004B6F48">
        <w:rPr>
          <w:b/>
          <w:szCs w:val="24"/>
        </w:rPr>
        <w:t xml:space="preserve">ath </w:t>
      </w:r>
      <w:r>
        <w:rPr>
          <w:b/>
          <w:szCs w:val="24"/>
        </w:rPr>
        <w:t>S</w:t>
      </w:r>
      <w:r w:rsidR="004434A6" w:rsidRPr="004B6F48">
        <w:rPr>
          <w:b/>
          <w:szCs w:val="24"/>
        </w:rPr>
        <w:t>kills</w:t>
      </w:r>
    </w:p>
    <w:p w14:paraId="77F94CB3" w14:textId="77777777" w:rsidR="007B3468" w:rsidRDefault="007B3468" w:rsidP="007B3468">
      <w:pPr>
        <w:ind w:left="360"/>
        <w:rPr>
          <w:szCs w:val="24"/>
        </w:rPr>
      </w:pPr>
    </w:p>
    <w:p w14:paraId="320056F4" w14:textId="77777777" w:rsidR="004F2BF3" w:rsidRPr="00D7148C" w:rsidRDefault="004F2BF3" w:rsidP="007B3468">
      <w:pPr>
        <w:ind w:left="360"/>
        <w:rPr>
          <w:szCs w:val="24"/>
        </w:rPr>
      </w:pPr>
      <w:r w:rsidRPr="00D7148C">
        <w:rPr>
          <w:szCs w:val="24"/>
        </w:rPr>
        <w:t xml:space="preserve">The Professional must </w:t>
      </w:r>
      <w:r w:rsidR="00E97886">
        <w:rPr>
          <w:szCs w:val="24"/>
        </w:rPr>
        <w:t>be able to demonstrate competency with</w:t>
      </w:r>
      <w:r w:rsidRPr="00D7148C">
        <w:rPr>
          <w:szCs w:val="24"/>
        </w:rPr>
        <w:t xml:space="preserve"> general math skills.</w:t>
      </w:r>
    </w:p>
    <w:p w14:paraId="5214A615" w14:textId="77777777" w:rsidR="004F2BF3" w:rsidRDefault="004F2BF3" w:rsidP="007B3468">
      <w:pPr>
        <w:ind w:left="360"/>
        <w:rPr>
          <w:szCs w:val="24"/>
        </w:rPr>
      </w:pPr>
    </w:p>
    <w:p w14:paraId="7D344C7E" w14:textId="77777777"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Add, subtract, multiply</w:t>
      </w:r>
      <w:r w:rsidR="004F2BF3">
        <w:rPr>
          <w:szCs w:val="24"/>
        </w:rPr>
        <w:t>,</w:t>
      </w:r>
      <w:r w:rsidRPr="004B6F48">
        <w:rPr>
          <w:szCs w:val="24"/>
        </w:rPr>
        <w:t xml:space="preserve"> and divide</w:t>
      </w:r>
    </w:p>
    <w:p w14:paraId="5A6767F2" w14:textId="77777777"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Slope</w:t>
      </w:r>
    </w:p>
    <w:p w14:paraId="4C0B9797" w14:textId="77777777"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Unit conversion</w:t>
      </w:r>
    </w:p>
    <w:p w14:paraId="73C34C2D" w14:textId="77777777" w:rsidR="009275FE" w:rsidRPr="004B6F48" w:rsidRDefault="009275FE" w:rsidP="009275FE">
      <w:pPr>
        <w:numPr>
          <w:ilvl w:val="2"/>
          <w:numId w:val="1"/>
        </w:numPr>
        <w:rPr>
          <w:szCs w:val="24"/>
        </w:rPr>
      </w:pPr>
      <w:r w:rsidRPr="004B6F48">
        <w:rPr>
          <w:szCs w:val="24"/>
        </w:rPr>
        <w:t>Metric vs. English</w:t>
      </w:r>
    </w:p>
    <w:p w14:paraId="264E4FC3" w14:textId="77777777"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Basic algebra/geometry</w:t>
      </w:r>
    </w:p>
    <w:p w14:paraId="2556B798" w14:textId="77777777" w:rsidR="009275FE" w:rsidRPr="004B6F48" w:rsidRDefault="009275FE" w:rsidP="009275FE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Graphing (pump curves)</w:t>
      </w:r>
    </w:p>
    <w:p w14:paraId="0ACE0E33" w14:textId="77777777" w:rsidR="008C043B" w:rsidRPr="004B6F48" w:rsidRDefault="00E41304" w:rsidP="009275FE">
      <w:pPr>
        <w:numPr>
          <w:ilvl w:val="1"/>
          <w:numId w:val="1"/>
        </w:numPr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R</w:t>
          </w:r>
          <w:r w:rsidR="008C043B" w:rsidRPr="004B6F48">
            <w:rPr>
              <w:szCs w:val="24"/>
            </w:rPr>
            <w:t>eading</w:t>
          </w:r>
        </w:smartTag>
      </w:smartTag>
      <w:r w:rsidR="008C043B" w:rsidRPr="004B6F48">
        <w:rPr>
          <w:szCs w:val="24"/>
        </w:rPr>
        <w:t xml:space="preserve"> and communication skills</w:t>
      </w:r>
    </w:p>
    <w:p w14:paraId="1E03750C" w14:textId="77777777" w:rsidR="004434A6" w:rsidRPr="004B6F48" w:rsidRDefault="004434A6" w:rsidP="004434A6">
      <w:pPr>
        <w:ind w:left="720"/>
        <w:rPr>
          <w:szCs w:val="24"/>
        </w:rPr>
      </w:pPr>
    </w:p>
    <w:p w14:paraId="05AE21E2" w14:textId="77777777" w:rsidR="00292BAA" w:rsidRPr="000523B3" w:rsidRDefault="00525D77" w:rsidP="00525D77">
      <w:pPr>
        <w:numPr>
          <w:ilvl w:val="0"/>
          <w:numId w:val="1"/>
        </w:numPr>
        <w:tabs>
          <w:tab w:val="num" w:pos="720"/>
        </w:tabs>
        <w:ind w:left="720" w:hanging="720"/>
        <w:rPr>
          <w:b/>
          <w:szCs w:val="24"/>
        </w:rPr>
      </w:pPr>
      <w:r>
        <w:rPr>
          <w:b/>
          <w:szCs w:val="24"/>
        </w:rPr>
        <w:t xml:space="preserve">Demonstrate </w:t>
      </w:r>
      <w:r w:rsidR="00F326FF" w:rsidRPr="000523B3">
        <w:rPr>
          <w:b/>
          <w:szCs w:val="24"/>
        </w:rPr>
        <w:t xml:space="preserve">the </w:t>
      </w:r>
      <w:r>
        <w:rPr>
          <w:b/>
          <w:szCs w:val="24"/>
        </w:rPr>
        <w:t>A</w:t>
      </w:r>
      <w:r w:rsidR="00F326FF" w:rsidRPr="000523B3">
        <w:rPr>
          <w:b/>
          <w:szCs w:val="24"/>
        </w:rPr>
        <w:t xml:space="preserve">bility to </w:t>
      </w:r>
      <w:r>
        <w:rPr>
          <w:b/>
          <w:szCs w:val="24"/>
        </w:rPr>
        <w:t>D</w:t>
      </w:r>
      <w:r w:rsidR="00F326FF" w:rsidRPr="000523B3">
        <w:rPr>
          <w:b/>
          <w:szCs w:val="24"/>
        </w:rPr>
        <w:t xml:space="preserve">evelop a </w:t>
      </w:r>
      <w:r>
        <w:rPr>
          <w:b/>
          <w:szCs w:val="24"/>
        </w:rPr>
        <w:t>M</w:t>
      </w:r>
      <w:r w:rsidR="00F326FF" w:rsidRPr="000523B3">
        <w:rPr>
          <w:b/>
          <w:szCs w:val="24"/>
        </w:rPr>
        <w:t xml:space="preserve">anagement </w:t>
      </w:r>
      <w:r>
        <w:rPr>
          <w:b/>
          <w:szCs w:val="24"/>
        </w:rPr>
        <w:t>P</w:t>
      </w:r>
      <w:r w:rsidR="00F326FF" w:rsidRPr="000523B3">
        <w:rPr>
          <w:b/>
          <w:szCs w:val="24"/>
        </w:rPr>
        <w:t xml:space="preserve">lan for the </w:t>
      </w:r>
      <w:r>
        <w:rPr>
          <w:b/>
          <w:szCs w:val="24"/>
        </w:rPr>
        <w:t>Entire Onsite Wastewater Treatment S</w:t>
      </w:r>
      <w:r w:rsidR="00F326FF" w:rsidRPr="000523B3">
        <w:rPr>
          <w:b/>
          <w:szCs w:val="24"/>
        </w:rPr>
        <w:t>ystem</w:t>
      </w:r>
    </w:p>
    <w:p w14:paraId="04568A63" w14:textId="77777777" w:rsidR="00E41304" w:rsidRDefault="00E41304" w:rsidP="00E41304">
      <w:pPr>
        <w:ind w:left="360"/>
        <w:rPr>
          <w:szCs w:val="24"/>
        </w:rPr>
      </w:pPr>
    </w:p>
    <w:p w14:paraId="07079CAF" w14:textId="77777777" w:rsidR="004F2BF3" w:rsidRPr="00D7148C" w:rsidRDefault="00525D77" w:rsidP="00E41304">
      <w:pPr>
        <w:ind w:left="360"/>
        <w:rPr>
          <w:szCs w:val="24"/>
        </w:rPr>
      </w:pPr>
      <w:r w:rsidRPr="00D7148C">
        <w:rPr>
          <w:szCs w:val="24"/>
        </w:rPr>
        <w:t xml:space="preserve">The professional must have the ability to develop a management plan for the </w:t>
      </w:r>
      <w:r>
        <w:rPr>
          <w:szCs w:val="24"/>
        </w:rPr>
        <w:t xml:space="preserve">entire onsite wastewater treatment </w:t>
      </w:r>
      <w:r w:rsidRPr="00D7148C">
        <w:rPr>
          <w:szCs w:val="24"/>
        </w:rPr>
        <w:t>system</w:t>
      </w:r>
      <w:r>
        <w:rPr>
          <w:szCs w:val="24"/>
        </w:rPr>
        <w:t xml:space="preserve"> including all sub-systems</w:t>
      </w:r>
      <w:r w:rsidRPr="00D7148C">
        <w:rPr>
          <w:szCs w:val="24"/>
        </w:rPr>
        <w:t>.</w:t>
      </w:r>
    </w:p>
    <w:p w14:paraId="4A129933" w14:textId="77777777" w:rsidR="004F2BF3" w:rsidRDefault="004F2BF3" w:rsidP="00E41304">
      <w:pPr>
        <w:ind w:left="360"/>
        <w:rPr>
          <w:szCs w:val="24"/>
        </w:rPr>
      </w:pPr>
    </w:p>
    <w:p w14:paraId="468C1923" w14:textId="77777777" w:rsidR="00292BAA" w:rsidRDefault="00F326FF" w:rsidP="00292BAA">
      <w:pPr>
        <w:numPr>
          <w:ilvl w:val="1"/>
          <w:numId w:val="1"/>
        </w:numPr>
        <w:rPr>
          <w:szCs w:val="24"/>
        </w:rPr>
      </w:pPr>
      <w:r w:rsidRPr="004B6F48">
        <w:rPr>
          <w:szCs w:val="24"/>
        </w:rPr>
        <w:t>Communicate plan to owner when available</w:t>
      </w:r>
    </w:p>
    <w:p w14:paraId="07AD24DE" w14:textId="17A79477" w:rsidR="003F6EE4" w:rsidRPr="004B6F48" w:rsidRDefault="003F6EE4" w:rsidP="00292BAA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Include greywater system</w:t>
      </w:r>
      <w:r w:rsidR="00926364">
        <w:rPr>
          <w:szCs w:val="24"/>
        </w:rPr>
        <w:t xml:space="preserve"> (if present)</w:t>
      </w:r>
    </w:p>
    <w:p w14:paraId="531066A8" w14:textId="77777777" w:rsidR="00542341" w:rsidRPr="000523B3" w:rsidRDefault="00542341" w:rsidP="005B1DA0">
      <w:pPr>
        <w:rPr>
          <w:i/>
          <w:szCs w:val="24"/>
        </w:rPr>
      </w:pPr>
    </w:p>
    <w:sectPr w:rsidR="00542341" w:rsidRPr="000523B3" w:rsidSect="00C54D40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ittfp" w:date="2017-09-12T13:37:00Z" w:initials="k">
    <w:p w14:paraId="3B3AAC5D" w14:textId="77777777" w:rsidR="008078D5" w:rsidRDefault="008078D5">
      <w:pPr>
        <w:pStyle w:val="CommentText"/>
      </w:pPr>
      <w:r>
        <w:rPr>
          <w:rStyle w:val="CommentReference"/>
        </w:rPr>
        <w:annotationRef/>
      </w:r>
      <w:r>
        <w:t>Needs a new location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3AAC5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D9BDC" w14:textId="77777777" w:rsidR="00C368A4" w:rsidRDefault="00C368A4">
      <w:r>
        <w:separator/>
      </w:r>
    </w:p>
  </w:endnote>
  <w:endnote w:type="continuationSeparator" w:id="0">
    <w:p w14:paraId="1C966E56" w14:textId="77777777" w:rsidR="00C368A4" w:rsidRDefault="00C3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EB12" w14:textId="77777777" w:rsidR="008078D5" w:rsidRDefault="008078D5" w:rsidP="003D6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CF5B9" w14:textId="77777777" w:rsidR="008078D5" w:rsidRDefault="00807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6EDD1" w14:textId="71955871" w:rsidR="008078D5" w:rsidRDefault="008078D5" w:rsidP="00770ECC">
    <w:pPr>
      <w:pStyle w:val="Footer"/>
      <w:tabs>
        <w:tab w:val="center" w:pos="4680"/>
        <w:tab w:val="right" w:pos="9360"/>
      </w:tabs>
      <w:jc w:val="right"/>
      <w:rPr>
        <w:sz w:val="16"/>
        <w:szCs w:val="16"/>
      </w:rPr>
    </w:pPr>
    <w:r w:rsidRPr="00E361A3">
      <w:rPr>
        <w:sz w:val="16"/>
        <w:szCs w:val="16"/>
      </w:rPr>
      <w:ptab w:relativeTo="margin" w:alignment="center" w:leader="none"/>
    </w:r>
    <w:r w:rsidRPr="00E361A3">
      <w:rPr>
        <w:sz w:val="16"/>
        <w:szCs w:val="16"/>
      </w:rPr>
      <w:fldChar w:fldCharType="begin"/>
    </w:r>
    <w:r w:rsidRPr="00E361A3">
      <w:rPr>
        <w:sz w:val="16"/>
        <w:szCs w:val="16"/>
      </w:rPr>
      <w:instrText xml:space="preserve"> PAGE   \* MERGEFORMAT </w:instrText>
    </w:r>
    <w:r w:rsidRPr="00E361A3">
      <w:rPr>
        <w:sz w:val="16"/>
        <w:szCs w:val="16"/>
      </w:rPr>
      <w:fldChar w:fldCharType="separate"/>
    </w:r>
    <w:r w:rsidR="00C51E81">
      <w:rPr>
        <w:noProof/>
        <w:sz w:val="16"/>
        <w:szCs w:val="16"/>
      </w:rPr>
      <w:t>1</w:t>
    </w:r>
    <w:r w:rsidRPr="00E361A3">
      <w:rPr>
        <w:noProof/>
        <w:sz w:val="16"/>
        <w:szCs w:val="16"/>
      </w:rPr>
      <w:fldChar w:fldCharType="end"/>
    </w:r>
    <w:r w:rsidRPr="00E361A3">
      <w:rPr>
        <w:sz w:val="16"/>
        <w:szCs w:val="16"/>
      </w:rPr>
      <w:ptab w:relativeTo="margin" w:alignment="right" w:leader="none"/>
    </w:r>
    <w:r w:rsidRPr="00770ECC">
      <w:rPr>
        <w:sz w:val="16"/>
        <w:szCs w:val="16"/>
      </w:rPr>
      <w:t>Design – Need to Know</w:t>
    </w:r>
    <w:r>
      <w:rPr>
        <w:sz w:val="16"/>
        <w:szCs w:val="16"/>
      </w:rPr>
      <w:t xml:space="preserve"> </w:t>
    </w:r>
  </w:p>
  <w:p w14:paraId="729E425D" w14:textId="77777777" w:rsidR="008078D5" w:rsidRPr="00770ECC" w:rsidRDefault="008078D5" w:rsidP="00770ECC">
    <w:pPr>
      <w:pStyle w:val="Footer"/>
      <w:tabs>
        <w:tab w:val="center" w:pos="4680"/>
        <w:tab w:val="right" w:pos="9360"/>
      </w:tabs>
      <w:jc w:val="right"/>
      <w:rPr>
        <w:sz w:val="16"/>
        <w:szCs w:val="16"/>
      </w:rPr>
    </w:pPr>
    <w:r>
      <w:rPr>
        <w:sz w:val="16"/>
        <w:szCs w:val="16"/>
      </w:rPr>
      <w:t xml:space="preserve">Rev. 9/12/17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0460" w14:textId="77777777" w:rsidR="00C368A4" w:rsidRDefault="00C368A4">
      <w:r>
        <w:separator/>
      </w:r>
    </w:p>
  </w:footnote>
  <w:footnote w:type="continuationSeparator" w:id="0">
    <w:p w14:paraId="768509D3" w14:textId="77777777" w:rsidR="00C368A4" w:rsidRDefault="00C3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4F1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261F85"/>
    <w:multiLevelType w:val="multilevel"/>
    <w:tmpl w:val="1704382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5D6F00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AE0491"/>
    <w:multiLevelType w:val="multilevel"/>
    <w:tmpl w:val="B25E5F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3F07D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04EEC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6D5566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2F51EB"/>
    <w:multiLevelType w:val="multilevel"/>
    <w:tmpl w:val="FFAE436A"/>
    <w:lvl w:ilvl="0">
      <w:start w:val="1"/>
      <w:numFmt w:val="upperRoman"/>
      <w:lvlText w:val="%1."/>
      <w:lvlJc w:val="left"/>
      <w:pPr>
        <w:tabs>
          <w:tab w:val="num" w:pos="1044"/>
        </w:tabs>
        <w:ind w:left="90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EB098D"/>
    <w:multiLevelType w:val="multilevel"/>
    <w:tmpl w:val="A6463F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3222783"/>
    <w:multiLevelType w:val="multilevel"/>
    <w:tmpl w:val="0D1089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5B57C58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ttfp">
    <w15:presenceInfo w15:providerId="None" w15:userId="kitt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21676"/>
    <w:rsid w:val="0004288F"/>
    <w:rsid w:val="000523B3"/>
    <w:rsid w:val="00053231"/>
    <w:rsid w:val="00054706"/>
    <w:rsid w:val="00061D86"/>
    <w:rsid w:val="00070946"/>
    <w:rsid w:val="00070F67"/>
    <w:rsid w:val="00090A22"/>
    <w:rsid w:val="000A2071"/>
    <w:rsid w:val="000B41A6"/>
    <w:rsid w:val="000D43C9"/>
    <w:rsid w:val="000E20A2"/>
    <w:rsid w:val="000E5BD2"/>
    <w:rsid w:val="000F05CE"/>
    <w:rsid w:val="000F2638"/>
    <w:rsid w:val="00113A10"/>
    <w:rsid w:val="00114CC7"/>
    <w:rsid w:val="00115596"/>
    <w:rsid w:val="00126D08"/>
    <w:rsid w:val="00133079"/>
    <w:rsid w:val="00156647"/>
    <w:rsid w:val="0016199D"/>
    <w:rsid w:val="0019057B"/>
    <w:rsid w:val="001B0680"/>
    <w:rsid w:val="001F19CC"/>
    <w:rsid w:val="00205DD6"/>
    <w:rsid w:val="00211089"/>
    <w:rsid w:val="0022221B"/>
    <w:rsid w:val="00235B05"/>
    <w:rsid w:val="0026794C"/>
    <w:rsid w:val="0027383A"/>
    <w:rsid w:val="00292BAA"/>
    <w:rsid w:val="002B348B"/>
    <w:rsid w:val="002C6231"/>
    <w:rsid w:val="002D1D6D"/>
    <w:rsid w:val="00314B1C"/>
    <w:rsid w:val="003428BB"/>
    <w:rsid w:val="00360ADF"/>
    <w:rsid w:val="00370790"/>
    <w:rsid w:val="00373540"/>
    <w:rsid w:val="00390DAA"/>
    <w:rsid w:val="00396F2A"/>
    <w:rsid w:val="003C597E"/>
    <w:rsid w:val="003D623E"/>
    <w:rsid w:val="003E261F"/>
    <w:rsid w:val="003F6EE4"/>
    <w:rsid w:val="003F769C"/>
    <w:rsid w:val="0043730C"/>
    <w:rsid w:val="004434A6"/>
    <w:rsid w:val="00445BDD"/>
    <w:rsid w:val="004479C5"/>
    <w:rsid w:val="00482127"/>
    <w:rsid w:val="004B45D4"/>
    <w:rsid w:val="004B6F48"/>
    <w:rsid w:val="004C7C1D"/>
    <w:rsid w:val="004D0EBF"/>
    <w:rsid w:val="004E1558"/>
    <w:rsid w:val="004F2BF3"/>
    <w:rsid w:val="005065F4"/>
    <w:rsid w:val="00525D77"/>
    <w:rsid w:val="00531F2E"/>
    <w:rsid w:val="0053749E"/>
    <w:rsid w:val="00542341"/>
    <w:rsid w:val="005B1DA0"/>
    <w:rsid w:val="005D45B1"/>
    <w:rsid w:val="005E5EEE"/>
    <w:rsid w:val="00643BAB"/>
    <w:rsid w:val="00683EF8"/>
    <w:rsid w:val="006B2B2D"/>
    <w:rsid w:val="006C30F4"/>
    <w:rsid w:val="006C6593"/>
    <w:rsid w:val="006D70F3"/>
    <w:rsid w:val="006F5A1B"/>
    <w:rsid w:val="007032F4"/>
    <w:rsid w:val="00734068"/>
    <w:rsid w:val="00760C88"/>
    <w:rsid w:val="007623B5"/>
    <w:rsid w:val="00770ECC"/>
    <w:rsid w:val="00792FB8"/>
    <w:rsid w:val="007B3468"/>
    <w:rsid w:val="007D6022"/>
    <w:rsid w:val="00802745"/>
    <w:rsid w:val="008030F6"/>
    <w:rsid w:val="00803A0C"/>
    <w:rsid w:val="008078D5"/>
    <w:rsid w:val="00833BC0"/>
    <w:rsid w:val="00864415"/>
    <w:rsid w:val="00864F25"/>
    <w:rsid w:val="008672E2"/>
    <w:rsid w:val="00896EDF"/>
    <w:rsid w:val="008C043B"/>
    <w:rsid w:val="008D3330"/>
    <w:rsid w:val="008F4CEA"/>
    <w:rsid w:val="009071F9"/>
    <w:rsid w:val="009076EF"/>
    <w:rsid w:val="00912AC7"/>
    <w:rsid w:val="0092311F"/>
    <w:rsid w:val="00926364"/>
    <w:rsid w:val="009275FE"/>
    <w:rsid w:val="00960ABF"/>
    <w:rsid w:val="00997B42"/>
    <w:rsid w:val="009C1F9D"/>
    <w:rsid w:val="009C7DD9"/>
    <w:rsid w:val="009F45FC"/>
    <w:rsid w:val="00A94E18"/>
    <w:rsid w:val="00AA2F83"/>
    <w:rsid w:val="00AB7487"/>
    <w:rsid w:val="00AC0569"/>
    <w:rsid w:val="00AC0D8A"/>
    <w:rsid w:val="00AD30FF"/>
    <w:rsid w:val="00AD6CA4"/>
    <w:rsid w:val="00B0367B"/>
    <w:rsid w:val="00B116C7"/>
    <w:rsid w:val="00B312B2"/>
    <w:rsid w:val="00B63E81"/>
    <w:rsid w:val="00B70026"/>
    <w:rsid w:val="00B75CEF"/>
    <w:rsid w:val="00BC054F"/>
    <w:rsid w:val="00BF4CE6"/>
    <w:rsid w:val="00C009C5"/>
    <w:rsid w:val="00C06253"/>
    <w:rsid w:val="00C069E1"/>
    <w:rsid w:val="00C2149A"/>
    <w:rsid w:val="00C368A4"/>
    <w:rsid w:val="00C51E81"/>
    <w:rsid w:val="00C52BAF"/>
    <w:rsid w:val="00C54D40"/>
    <w:rsid w:val="00C7236B"/>
    <w:rsid w:val="00C81D80"/>
    <w:rsid w:val="00CA2C9E"/>
    <w:rsid w:val="00CC4453"/>
    <w:rsid w:val="00CC744B"/>
    <w:rsid w:val="00CE1EE2"/>
    <w:rsid w:val="00CF4776"/>
    <w:rsid w:val="00D46076"/>
    <w:rsid w:val="00D61CDB"/>
    <w:rsid w:val="00D7148C"/>
    <w:rsid w:val="00DA7C36"/>
    <w:rsid w:val="00DC4C1D"/>
    <w:rsid w:val="00E01918"/>
    <w:rsid w:val="00E361A3"/>
    <w:rsid w:val="00E36DDF"/>
    <w:rsid w:val="00E41304"/>
    <w:rsid w:val="00E517CF"/>
    <w:rsid w:val="00E628BE"/>
    <w:rsid w:val="00E71D76"/>
    <w:rsid w:val="00E779E5"/>
    <w:rsid w:val="00E77C66"/>
    <w:rsid w:val="00E96456"/>
    <w:rsid w:val="00E97886"/>
    <w:rsid w:val="00EA4A4E"/>
    <w:rsid w:val="00EA5647"/>
    <w:rsid w:val="00EE64FA"/>
    <w:rsid w:val="00EF482F"/>
    <w:rsid w:val="00F013A9"/>
    <w:rsid w:val="00F233E4"/>
    <w:rsid w:val="00F27BB8"/>
    <w:rsid w:val="00F30B0C"/>
    <w:rsid w:val="00F326FF"/>
    <w:rsid w:val="00F35C04"/>
    <w:rsid w:val="00F46CB7"/>
    <w:rsid w:val="00F673E1"/>
    <w:rsid w:val="00F94D6E"/>
    <w:rsid w:val="00FA32D4"/>
    <w:rsid w:val="00FA7E63"/>
    <w:rsid w:val="00FB26FB"/>
    <w:rsid w:val="00FE69C1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42736B0"/>
  <w15:chartTrackingRefBased/>
  <w15:docId w15:val="{125C15D9-BECA-4325-AB53-43DA240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AB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C7236B"/>
    <w:rPr>
      <w:sz w:val="16"/>
      <w:szCs w:val="16"/>
    </w:rPr>
  </w:style>
  <w:style w:type="paragraph" w:styleId="CommentText">
    <w:name w:val="annotation text"/>
    <w:basedOn w:val="Normal"/>
    <w:semiHidden/>
    <w:rsid w:val="00C723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236B"/>
    <w:rPr>
      <w:b/>
      <w:bCs/>
    </w:rPr>
  </w:style>
  <w:style w:type="paragraph" w:styleId="Header">
    <w:name w:val="header"/>
    <w:basedOn w:val="Normal"/>
    <w:rsid w:val="003D6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E9F7-C05B-446A-8189-184C623F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3</cp:revision>
  <cp:lastPrinted>2017-08-07T18:01:00Z</cp:lastPrinted>
  <dcterms:created xsi:type="dcterms:W3CDTF">2018-03-22T18:31:00Z</dcterms:created>
  <dcterms:modified xsi:type="dcterms:W3CDTF">2018-03-22T18:31:00Z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952486422</vt:i4>
  </property>
  <property fmtid="{D5CDD505-2E9C-101B-9397-08002B2CF9AE}" pid="3" name="_EmailSubject">
    <vt:lpwstr>ISTS Documents</vt:lpwstr>
  </property>
  <property fmtid="{D5CDD505-2E9C-101B-9397-08002B2CF9AE}" pid="4" name="_AuthorEmail">
    <vt:lpwstr>joan.heldt@pca.state.mn.us</vt:lpwstr>
  </property>
  <property fmtid="{D5CDD505-2E9C-101B-9397-08002B2CF9AE}" pid="5" name="_AuthorEmailDisplayName">
    <vt:lpwstr>Heldt, Joan</vt:lpwstr>
  </property>
  <property fmtid="{D5CDD505-2E9C-101B-9397-08002B2CF9AE}" pid="6" name="_PreviousAdHocReviewCycleID">
    <vt:i4>-519849065</vt:i4>
  </property>
  <property fmtid="{D5CDD505-2E9C-101B-9397-08002B2CF9AE}" pid="7" name="_ReviewingToolsShownOnce">
    <vt:lpwstr/>
  </property>
</Properties>
</file>