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81" w:rsidRPr="00F35C04" w:rsidRDefault="00CC744B" w:rsidP="002B348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35C04">
        <w:rPr>
          <w:b/>
          <w:sz w:val="28"/>
          <w:szCs w:val="28"/>
        </w:rPr>
        <w:t>Design</w:t>
      </w:r>
      <w:r w:rsidR="00792FB8">
        <w:rPr>
          <w:b/>
          <w:sz w:val="28"/>
          <w:szCs w:val="28"/>
        </w:rPr>
        <w:t>er</w:t>
      </w:r>
      <w:r w:rsidR="00B75CEF" w:rsidRPr="00F35C04">
        <w:rPr>
          <w:b/>
          <w:sz w:val="28"/>
          <w:szCs w:val="28"/>
        </w:rPr>
        <w:t xml:space="preserve"> </w:t>
      </w:r>
      <w:r w:rsidR="002B348B" w:rsidRPr="00F35C04">
        <w:rPr>
          <w:b/>
          <w:sz w:val="28"/>
          <w:szCs w:val="28"/>
        </w:rPr>
        <w:t xml:space="preserve">- </w:t>
      </w:r>
      <w:r w:rsidR="00B75CEF" w:rsidRPr="00F35C04">
        <w:rPr>
          <w:b/>
          <w:sz w:val="28"/>
          <w:szCs w:val="28"/>
        </w:rPr>
        <w:t>Need to Know</w:t>
      </w:r>
    </w:p>
    <w:p w:rsidR="00CC744B" w:rsidRPr="004B6F48" w:rsidRDefault="00CC744B" w:rsidP="008672E2">
      <w:pPr>
        <w:rPr>
          <w:szCs w:val="24"/>
        </w:rPr>
      </w:pPr>
    </w:p>
    <w:p w:rsidR="00F30B0C" w:rsidRPr="004B6F48" w:rsidRDefault="00F673E1" w:rsidP="00770ECC">
      <w:pPr>
        <w:numPr>
          <w:ilvl w:val="0"/>
          <w:numId w:val="1"/>
        </w:numPr>
        <w:tabs>
          <w:tab w:val="clear" w:pos="504"/>
          <w:tab w:val="num" w:pos="360"/>
        </w:tabs>
        <w:rPr>
          <w:b/>
          <w:szCs w:val="24"/>
        </w:rPr>
      </w:pPr>
      <w:r w:rsidRPr="004B6F48">
        <w:rPr>
          <w:b/>
          <w:szCs w:val="24"/>
        </w:rPr>
        <w:t>The P</w:t>
      </w:r>
      <w:r w:rsidR="00B116C7" w:rsidRPr="004B6F48">
        <w:rPr>
          <w:b/>
          <w:szCs w:val="24"/>
        </w:rPr>
        <w:t xml:space="preserve">rofessional </w:t>
      </w:r>
      <w:r w:rsidRPr="004B6F48">
        <w:rPr>
          <w:b/>
          <w:szCs w:val="24"/>
        </w:rPr>
        <w:t xml:space="preserve">will have essential knowledge of wastewater characteristics needed to effectively design </w:t>
      </w:r>
      <w:r w:rsidR="00A94E18" w:rsidRPr="004B6F48">
        <w:rPr>
          <w:b/>
          <w:szCs w:val="24"/>
        </w:rPr>
        <w:t>septic</w:t>
      </w:r>
      <w:r w:rsidRPr="004B6F48">
        <w:rPr>
          <w:b/>
          <w:szCs w:val="24"/>
        </w:rPr>
        <w:t xml:space="preserve"> systems.</w:t>
      </w:r>
    </w:p>
    <w:p w:rsidR="007B3468" w:rsidRDefault="007B3468" w:rsidP="007B3468">
      <w:pPr>
        <w:ind w:left="360"/>
        <w:rPr>
          <w:szCs w:val="24"/>
        </w:rPr>
      </w:pPr>
    </w:p>
    <w:p w:rsidR="00F30B0C" w:rsidRPr="004B6F48" w:rsidRDefault="00F30B0C" w:rsidP="007032F4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Wastewater sources</w:t>
      </w:r>
    </w:p>
    <w:p w:rsidR="00F30B0C" w:rsidRPr="004B6F48" w:rsidRDefault="00F30B0C" w:rsidP="00F30B0C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Domestic</w:t>
      </w:r>
    </w:p>
    <w:p w:rsidR="00F30B0C" w:rsidRPr="004B6F48" w:rsidRDefault="00F30B0C" w:rsidP="00F30B0C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Non-Domestic</w:t>
      </w:r>
    </w:p>
    <w:p w:rsidR="00F94D6E" w:rsidRPr="004B6F48" w:rsidRDefault="00F94D6E" w:rsidP="00F94D6E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Commercial</w:t>
      </w:r>
    </w:p>
    <w:p w:rsidR="00F94D6E" w:rsidRPr="004B6F48" w:rsidRDefault="00896EDF" w:rsidP="00F94D6E">
      <w:pPr>
        <w:numPr>
          <w:ilvl w:val="4"/>
          <w:numId w:val="1"/>
        </w:numPr>
        <w:rPr>
          <w:szCs w:val="24"/>
        </w:rPr>
      </w:pPr>
      <w:r w:rsidRPr="004B6F48">
        <w:rPr>
          <w:szCs w:val="24"/>
        </w:rPr>
        <w:t>Definition</w:t>
      </w:r>
    </w:p>
    <w:p w:rsidR="00F94D6E" w:rsidRPr="004B6F48" w:rsidRDefault="00C069E1" w:rsidP="00F94D6E">
      <w:pPr>
        <w:numPr>
          <w:ilvl w:val="4"/>
          <w:numId w:val="1"/>
        </w:numPr>
        <w:rPr>
          <w:szCs w:val="24"/>
        </w:rPr>
      </w:pPr>
      <w:r w:rsidRPr="004B6F48">
        <w:rPr>
          <w:szCs w:val="24"/>
        </w:rPr>
        <w:t>General s</w:t>
      </w:r>
      <w:r w:rsidR="00F94D6E" w:rsidRPr="004B6F48">
        <w:rPr>
          <w:szCs w:val="24"/>
        </w:rPr>
        <w:t>olutions</w:t>
      </w:r>
    </w:p>
    <w:p w:rsidR="00F94D6E" w:rsidRPr="004B6F48" w:rsidRDefault="00F94D6E" w:rsidP="00F94D6E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Non-sewage wastes</w:t>
      </w:r>
    </w:p>
    <w:p w:rsidR="00F94D6E" w:rsidRPr="004B6F48" w:rsidRDefault="00896EDF" w:rsidP="00896EDF">
      <w:pPr>
        <w:numPr>
          <w:ilvl w:val="4"/>
          <w:numId w:val="1"/>
        </w:numPr>
        <w:rPr>
          <w:szCs w:val="24"/>
        </w:rPr>
      </w:pPr>
      <w:r w:rsidRPr="004B6F48">
        <w:rPr>
          <w:szCs w:val="24"/>
        </w:rPr>
        <w:t>Definition</w:t>
      </w:r>
    </w:p>
    <w:p w:rsidR="00CA2C9E" w:rsidRPr="004B6F48" w:rsidRDefault="00CA2C9E" w:rsidP="00896EDF">
      <w:pPr>
        <w:numPr>
          <w:ilvl w:val="4"/>
          <w:numId w:val="1"/>
        </w:numPr>
        <w:rPr>
          <w:szCs w:val="24"/>
        </w:rPr>
      </w:pPr>
      <w:r w:rsidRPr="004B6F48">
        <w:rPr>
          <w:szCs w:val="24"/>
        </w:rPr>
        <w:t>solutions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Hydraulics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Determine flows from single family homes up to 9 homes in a cluster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Determine the number of bedrooms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Determine flows for clusters greater then 9 homes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Determine flows from other establishments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Measured</w:t>
      </w:r>
    </w:p>
    <w:p w:rsidR="00F673E1" w:rsidRPr="004B6F48" w:rsidRDefault="00F673E1" w:rsidP="00F673E1">
      <w:pPr>
        <w:numPr>
          <w:ilvl w:val="4"/>
          <w:numId w:val="1"/>
        </w:numPr>
        <w:rPr>
          <w:szCs w:val="24"/>
        </w:rPr>
      </w:pPr>
      <w:r w:rsidRPr="004B6F48">
        <w:rPr>
          <w:szCs w:val="24"/>
        </w:rPr>
        <w:t>Peak daily low for tank sizing</w:t>
      </w:r>
    </w:p>
    <w:p w:rsidR="00F673E1" w:rsidRPr="004B6F48" w:rsidRDefault="00F673E1" w:rsidP="00F673E1">
      <w:pPr>
        <w:numPr>
          <w:ilvl w:val="4"/>
          <w:numId w:val="1"/>
        </w:numPr>
        <w:rPr>
          <w:szCs w:val="24"/>
        </w:rPr>
      </w:pPr>
      <w:r w:rsidRPr="004B6F48">
        <w:rPr>
          <w:szCs w:val="24"/>
        </w:rPr>
        <w:t>Peak 7 day for drainfield sizing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Estimated</w:t>
      </w:r>
    </w:p>
    <w:p w:rsidR="00F673E1" w:rsidRPr="004B6F48" w:rsidRDefault="00F673E1" w:rsidP="00F673E1">
      <w:pPr>
        <w:numPr>
          <w:ilvl w:val="4"/>
          <w:numId w:val="1"/>
        </w:numPr>
        <w:rPr>
          <w:szCs w:val="24"/>
        </w:rPr>
      </w:pPr>
      <w:r w:rsidRPr="004B6F48">
        <w:rPr>
          <w:szCs w:val="24"/>
        </w:rPr>
        <w:t>“A” section of the manual - how to interpret</w:t>
      </w:r>
    </w:p>
    <w:p w:rsidR="00F673E1" w:rsidRPr="004B6F48" w:rsidRDefault="00F94D6E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Waste Strength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Demonstrate knowledge of definition, impacts upon system and typical amounts of wastewater characteristics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BOD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Understand measurement and typical values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Calculate BOD loading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Understand how it impacts systems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TSS</w:t>
      </w:r>
      <w:r w:rsidRPr="004B6F48">
        <w:rPr>
          <w:szCs w:val="24"/>
        </w:rPr>
        <w:tab/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Understand measurement and typical values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Understand how it impacts systems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FOG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Understand measurement and typical values</w:t>
      </w:r>
    </w:p>
    <w:p w:rsidR="000F05CE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Understand how can impact systems</w:t>
      </w:r>
    </w:p>
    <w:p w:rsidR="00061D86" w:rsidRPr="004B6F48" w:rsidRDefault="00B116C7" w:rsidP="000F05CE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Other components of w</w:t>
      </w:r>
      <w:r w:rsidR="00061D86" w:rsidRPr="004B6F48">
        <w:rPr>
          <w:szCs w:val="24"/>
        </w:rPr>
        <w:t>astewater</w:t>
      </w:r>
    </w:p>
    <w:p w:rsidR="00734068" w:rsidRPr="004B6F48" w:rsidRDefault="00734068" w:rsidP="00061D86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Bacteria and viruses</w:t>
      </w:r>
    </w:p>
    <w:p w:rsidR="00F30B0C" w:rsidRPr="004B6F48" w:rsidRDefault="00F30B0C" w:rsidP="00F30B0C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Definition</w:t>
      </w:r>
    </w:p>
    <w:p w:rsidR="00F30B0C" w:rsidRPr="004B6F48" w:rsidRDefault="00F30B0C" w:rsidP="00F30B0C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Fecal Coliform</w:t>
      </w:r>
    </w:p>
    <w:p w:rsidR="0053749E" w:rsidRPr="004B6F48" w:rsidRDefault="0053749E" w:rsidP="00061D86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 xml:space="preserve">Nitrogen </w:t>
      </w:r>
    </w:p>
    <w:p w:rsidR="00F30B0C" w:rsidRPr="004B6F48" w:rsidRDefault="00F30B0C" w:rsidP="00F30B0C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Definition</w:t>
      </w:r>
    </w:p>
    <w:p w:rsidR="00F30B0C" w:rsidRPr="004B6F48" w:rsidRDefault="00F673E1" w:rsidP="00F30B0C">
      <w:pPr>
        <w:numPr>
          <w:ilvl w:val="4"/>
          <w:numId w:val="1"/>
        </w:numPr>
        <w:rPr>
          <w:szCs w:val="24"/>
        </w:rPr>
      </w:pPr>
      <w:r w:rsidRPr="004B6F48">
        <w:rPr>
          <w:szCs w:val="24"/>
        </w:rPr>
        <w:t>Cycle throughout system</w:t>
      </w:r>
    </w:p>
    <w:p w:rsidR="0053749E" w:rsidRPr="004B6F48" w:rsidRDefault="0053749E" w:rsidP="00061D86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 xml:space="preserve">Phosphorus </w:t>
      </w:r>
    </w:p>
    <w:p w:rsidR="00F30B0C" w:rsidRPr="004B6F48" w:rsidRDefault="00F30B0C" w:rsidP="00F30B0C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Definition</w:t>
      </w:r>
    </w:p>
    <w:p w:rsidR="00F30B0C" w:rsidRPr="004B6F48" w:rsidRDefault="00F30B0C" w:rsidP="00F30B0C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lastRenderedPageBreak/>
        <w:t>Treatment</w:t>
      </w:r>
    </w:p>
    <w:p w:rsidR="00F30B0C" w:rsidRPr="004B6F48" w:rsidRDefault="00F30B0C" w:rsidP="00F30B0C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Chemicals</w:t>
      </w:r>
    </w:p>
    <w:p w:rsidR="00F30B0C" w:rsidRPr="004B6F48" w:rsidRDefault="00F30B0C" w:rsidP="00F30B0C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Pharmaceuticals</w:t>
      </w:r>
    </w:p>
    <w:p w:rsidR="00F30B0C" w:rsidRPr="004B6F48" w:rsidRDefault="00F30B0C" w:rsidP="00F30B0C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Household chemicals</w:t>
      </w:r>
    </w:p>
    <w:p w:rsidR="00F30B0C" w:rsidRPr="004B6F48" w:rsidRDefault="00F30B0C" w:rsidP="00F30B0C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Hazardous waste</w:t>
      </w:r>
    </w:p>
    <w:p w:rsidR="00061D86" w:rsidRPr="004B6F48" w:rsidRDefault="00061D86" w:rsidP="00061D86">
      <w:pPr>
        <w:rPr>
          <w:b/>
          <w:szCs w:val="24"/>
        </w:rPr>
      </w:pPr>
    </w:p>
    <w:p w:rsidR="00F673E1" w:rsidRPr="004B6F48" w:rsidRDefault="00F673E1" w:rsidP="00F673E1">
      <w:pPr>
        <w:numPr>
          <w:ilvl w:val="0"/>
          <w:numId w:val="1"/>
        </w:numPr>
        <w:rPr>
          <w:b/>
          <w:szCs w:val="24"/>
        </w:rPr>
      </w:pPr>
      <w:r w:rsidRPr="004B6F48">
        <w:rPr>
          <w:b/>
          <w:szCs w:val="24"/>
        </w:rPr>
        <w:t>Understand general design principals, rule limitations and constructability issues.</w:t>
      </w:r>
    </w:p>
    <w:p w:rsidR="007B3468" w:rsidRDefault="007B3468" w:rsidP="007B3468">
      <w:pPr>
        <w:ind w:left="360"/>
        <w:rPr>
          <w:szCs w:val="24"/>
        </w:rPr>
      </w:pP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Topography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Upslope conditions - run-on/diversions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Slopes, elevations and benchmarks</w:t>
      </w:r>
    </w:p>
    <w:p w:rsidR="00054706" w:rsidRPr="004B6F48" w:rsidRDefault="00054706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System orientation to slope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Soils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Coarse sand treatment concerns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Heavy clay acceptance and smearing concerns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 xml:space="preserve">Plastic limit 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Above ground system required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 xml:space="preserve">Property boundaries, improvement, obstructions </w:t>
      </w:r>
      <w:r w:rsidR="00CA2C9E" w:rsidRPr="004B6F48">
        <w:rPr>
          <w:szCs w:val="24"/>
        </w:rPr>
        <w:t xml:space="preserve">easements </w:t>
      </w:r>
      <w:r w:rsidRPr="004B6F48">
        <w:rPr>
          <w:szCs w:val="24"/>
        </w:rPr>
        <w:t>and setbacks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Special equipment needed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Accessibility for installation and maintenance</w:t>
      </w:r>
    </w:p>
    <w:p w:rsidR="00054706" w:rsidRPr="004B6F48" w:rsidRDefault="00896EDF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Equipment</w:t>
      </w:r>
      <w:r w:rsidR="00054706" w:rsidRPr="004B6F48">
        <w:rPr>
          <w:szCs w:val="24"/>
        </w:rPr>
        <w:t xml:space="preserve"> limitations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Traffic patterns to minimize compaction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Maximum lift of typical pump trucks</w:t>
      </w:r>
    </w:p>
    <w:p w:rsidR="00CA2C9E" w:rsidRPr="004B6F48" w:rsidRDefault="00CA2C9E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Winter operation and protection from freezing</w:t>
      </w:r>
    </w:p>
    <w:p w:rsidR="00054706" w:rsidRPr="004B6F48" w:rsidRDefault="00054706" w:rsidP="00054706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Impact to site</w:t>
      </w:r>
    </w:p>
    <w:p w:rsidR="00F673E1" w:rsidRPr="004B6F48" w:rsidRDefault="00F673E1" w:rsidP="00F673E1">
      <w:pPr>
        <w:rPr>
          <w:szCs w:val="24"/>
        </w:rPr>
      </w:pPr>
      <w:r w:rsidRPr="004B6F48">
        <w:rPr>
          <w:szCs w:val="24"/>
        </w:rPr>
        <w:tab/>
      </w:r>
    </w:p>
    <w:p w:rsidR="00F673E1" w:rsidRPr="004B6F48" w:rsidRDefault="00F673E1" w:rsidP="00F673E1">
      <w:pPr>
        <w:numPr>
          <w:ilvl w:val="0"/>
          <w:numId w:val="1"/>
        </w:numPr>
        <w:rPr>
          <w:b/>
          <w:szCs w:val="24"/>
        </w:rPr>
      </w:pPr>
      <w:r w:rsidRPr="004B6F48">
        <w:rPr>
          <w:b/>
          <w:szCs w:val="24"/>
        </w:rPr>
        <w:t>Understand and design collection and building sewer from single family homes</w:t>
      </w:r>
    </w:p>
    <w:p w:rsidR="007B3468" w:rsidRDefault="007B3468" w:rsidP="007B3468">
      <w:pPr>
        <w:ind w:left="360"/>
        <w:rPr>
          <w:szCs w:val="24"/>
        </w:rPr>
      </w:pP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 xml:space="preserve">Basement grinder and injector pump consideration 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Building sewers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Acceptable pipe materials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Slope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Diameter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Min and max depths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Freezing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Cleanouts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Accessibility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Diameter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Spacing</w:t>
      </w:r>
    </w:p>
    <w:p w:rsidR="00F673E1" w:rsidRPr="004B6F48" w:rsidRDefault="00F673E1" w:rsidP="00F673E1">
      <w:pPr>
        <w:rPr>
          <w:szCs w:val="24"/>
        </w:rPr>
      </w:pPr>
    </w:p>
    <w:p w:rsidR="00F673E1" w:rsidRPr="004B6F48" w:rsidRDefault="00F673E1" w:rsidP="00F673E1">
      <w:pPr>
        <w:numPr>
          <w:ilvl w:val="0"/>
          <w:numId w:val="1"/>
        </w:numPr>
        <w:rPr>
          <w:szCs w:val="24"/>
        </w:rPr>
      </w:pPr>
      <w:r w:rsidRPr="004B6F48">
        <w:rPr>
          <w:b/>
          <w:szCs w:val="24"/>
        </w:rPr>
        <w:t>Demonstrate the treatment achieved and proper sizing of septic tanks size</w:t>
      </w:r>
    </w:p>
    <w:p w:rsidR="007B3468" w:rsidRDefault="007B3468" w:rsidP="007B3468">
      <w:pPr>
        <w:ind w:left="360"/>
        <w:rPr>
          <w:szCs w:val="24"/>
        </w:rPr>
      </w:pP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Treatment achieved with domestic sewage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BOD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TSS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FOG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lastRenderedPageBreak/>
        <w:t>Tank sizing for dwellings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With no garbage disposal (GD) or pump in basement (pump)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Sizing with GD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Sizing with pumps in basement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 xml:space="preserve">Sizing with both GD and pump 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Tank sizing for other establishments</w:t>
      </w:r>
    </w:p>
    <w:p w:rsidR="00CA2C9E" w:rsidRPr="004B6F48" w:rsidRDefault="00CA2C9E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Flammable waste trap</w:t>
      </w:r>
    </w:p>
    <w:p w:rsidR="00CA2C9E" w:rsidRPr="004B6F48" w:rsidRDefault="00CA2C9E" w:rsidP="00CA2C9E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When required</w:t>
      </w:r>
    </w:p>
    <w:p w:rsidR="00CA2C9E" w:rsidRPr="004B6F48" w:rsidRDefault="00CA2C9E" w:rsidP="00CA2C9E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Proper design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Compartme</w:t>
      </w:r>
      <w:r w:rsidR="00896EDF" w:rsidRPr="004B6F48">
        <w:rPr>
          <w:szCs w:val="24"/>
        </w:rPr>
        <w:t>ntalized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Bury depth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Tank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Risers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Inspection pipes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Setbacks</w:t>
      </w:r>
      <w:r w:rsidR="00CA2C9E" w:rsidRPr="004B6F48">
        <w:rPr>
          <w:szCs w:val="24"/>
        </w:rPr>
        <w:t>, easements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Effluent filters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Types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Applications</w:t>
      </w:r>
    </w:p>
    <w:p w:rsidR="00F673E1" w:rsidRPr="004B6F48" w:rsidRDefault="00F673E1" w:rsidP="00F673E1">
      <w:pPr>
        <w:rPr>
          <w:szCs w:val="24"/>
        </w:rPr>
      </w:pPr>
      <w:r w:rsidRPr="004B6F48">
        <w:rPr>
          <w:szCs w:val="24"/>
        </w:rPr>
        <w:tab/>
      </w:r>
      <w:r w:rsidRPr="004B6F48">
        <w:rPr>
          <w:szCs w:val="24"/>
        </w:rPr>
        <w:tab/>
      </w:r>
    </w:p>
    <w:p w:rsidR="00F673E1" w:rsidRPr="004B6F48" w:rsidRDefault="00F673E1" w:rsidP="00F673E1">
      <w:pPr>
        <w:numPr>
          <w:ilvl w:val="0"/>
          <w:numId w:val="1"/>
        </w:numPr>
        <w:rPr>
          <w:b/>
          <w:szCs w:val="24"/>
        </w:rPr>
      </w:pPr>
      <w:r w:rsidRPr="004B6F48">
        <w:rPr>
          <w:b/>
          <w:szCs w:val="24"/>
        </w:rPr>
        <w:t>Demonstrate the applications and proper sizing of a lift station</w:t>
      </w:r>
    </w:p>
    <w:p w:rsidR="007B3468" w:rsidRDefault="007B3468" w:rsidP="007B3468">
      <w:pPr>
        <w:ind w:left="360"/>
        <w:rPr>
          <w:szCs w:val="24"/>
        </w:rPr>
      </w:pP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Determine capacity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Maintenance access location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Determine proper dosing frequency and amount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Dose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Friction loss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Drain back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Wiring</w:t>
      </w:r>
      <w:r w:rsidR="00683EF8" w:rsidRPr="004B6F48">
        <w:rPr>
          <w:szCs w:val="24"/>
        </w:rPr>
        <w:t xml:space="preserve"> – licensed electrician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Control panels</w:t>
      </w:r>
    </w:p>
    <w:p w:rsidR="00960ABF" w:rsidRPr="004B6F48" w:rsidRDefault="00960ABF" w:rsidP="007B3468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Protection from freezing</w:t>
      </w:r>
    </w:p>
    <w:p w:rsidR="00F673E1" w:rsidRPr="004B6F48" w:rsidRDefault="00F673E1" w:rsidP="00F673E1">
      <w:pPr>
        <w:rPr>
          <w:szCs w:val="24"/>
        </w:rPr>
      </w:pPr>
      <w:r w:rsidRPr="004B6F48">
        <w:rPr>
          <w:szCs w:val="24"/>
        </w:rPr>
        <w:tab/>
      </w:r>
      <w:r w:rsidRPr="004B6F48">
        <w:rPr>
          <w:szCs w:val="24"/>
        </w:rPr>
        <w:tab/>
      </w:r>
      <w:r w:rsidRPr="004B6F48">
        <w:rPr>
          <w:szCs w:val="24"/>
        </w:rPr>
        <w:tab/>
      </w:r>
    </w:p>
    <w:p w:rsidR="00F673E1" w:rsidRPr="004B6F48" w:rsidRDefault="00F673E1" w:rsidP="00F673E1">
      <w:pPr>
        <w:numPr>
          <w:ilvl w:val="0"/>
          <w:numId w:val="1"/>
        </w:numPr>
        <w:rPr>
          <w:b/>
          <w:szCs w:val="24"/>
        </w:rPr>
      </w:pPr>
      <w:r w:rsidRPr="004B6F48">
        <w:rPr>
          <w:b/>
          <w:szCs w:val="24"/>
        </w:rPr>
        <w:t>Understand applications of different types of pumps</w:t>
      </w:r>
    </w:p>
    <w:p w:rsidR="007B3468" w:rsidRDefault="007B3468" w:rsidP="007B3468">
      <w:pPr>
        <w:ind w:left="360"/>
        <w:rPr>
          <w:szCs w:val="24"/>
        </w:rPr>
      </w:pP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Sump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Ejector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Grinder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Turbine</w:t>
      </w:r>
    </w:p>
    <w:p w:rsidR="00F673E1" w:rsidRPr="004B6F48" w:rsidRDefault="00FB26FB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Centrifugal</w:t>
      </w:r>
    </w:p>
    <w:p w:rsidR="00F673E1" w:rsidRPr="004B6F48" w:rsidRDefault="00F673E1" w:rsidP="00F673E1">
      <w:pPr>
        <w:rPr>
          <w:b/>
          <w:szCs w:val="24"/>
        </w:rPr>
      </w:pPr>
      <w:r w:rsidRPr="004B6F48">
        <w:rPr>
          <w:b/>
          <w:szCs w:val="24"/>
        </w:rPr>
        <w:tab/>
      </w:r>
      <w:r w:rsidRPr="004B6F48">
        <w:rPr>
          <w:b/>
          <w:szCs w:val="24"/>
        </w:rPr>
        <w:tab/>
      </w:r>
      <w:r w:rsidRPr="004B6F48">
        <w:rPr>
          <w:szCs w:val="24"/>
        </w:rPr>
        <w:tab/>
      </w:r>
      <w:r w:rsidRPr="004B6F48">
        <w:rPr>
          <w:szCs w:val="24"/>
        </w:rPr>
        <w:tab/>
      </w:r>
      <w:r w:rsidRPr="004B6F48">
        <w:rPr>
          <w:szCs w:val="24"/>
        </w:rPr>
        <w:tab/>
      </w:r>
      <w:r w:rsidRPr="004B6F48">
        <w:rPr>
          <w:szCs w:val="24"/>
        </w:rPr>
        <w:tab/>
      </w:r>
    </w:p>
    <w:p w:rsidR="00F673E1" w:rsidRPr="004B6F48" w:rsidRDefault="00F673E1" w:rsidP="00F673E1">
      <w:pPr>
        <w:numPr>
          <w:ilvl w:val="0"/>
          <w:numId w:val="1"/>
        </w:numPr>
        <w:rPr>
          <w:b/>
          <w:szCs w:val="24"/>
        </w:rPr>
      </w:pPr>
      <w:r w:rsidRPr="004B6F48">
        <w:rPr>
          <w:b/>
          <w:szCs w:val="24"/>
        </w:rPr>
        <w:t>Demonstrate ability to size pumps based on the application</w:t>
      </w:r>
    </w:p>
    <w:p w:rsidR="007B3468" w:rsidRDefault="007B3468" w:rsidP="007B3468">
      <w:pPr>
        <w:ind w:left="360"/>
        <w:rPr>
          <w:szCs w:val="24"/>
        </w:rPr>
      </w:pPr>
    </w:p>
    <w:p w:rsidR="00F673E1" w:rsidRPr="00BF4CE6" w:rsidRDefault="00F673E1" w:rsidP="00F673E1">
      <w:pPr>
        <w:numPr>
          <w:ilvl w:val="1"/>
          <w:numId w:val="1"/>
        </w:numPr>
        <w:rPr>
          <w:szCs w:val="24"/>
        </w:rPr>
      </w:pPr>
      <w:r w:rsidRPr="00BF4CE6">
        <w:rPr>
          <w:szCs w:val="24"/>
        </w:rPr>
        <w:t>Block requirement</w:t>
      </w:r>
    </w:p>
    <w:p w:rsidR="00F673E1" w:rsidRPr="00BF4CE6" w:rsidRDefault="00F673E1" w:rsidP="00F673E1">
      <w:pPr>
        <w:numPr>
          <w:ilvl w:val="1"/>
          <w:numId w:val="1"/>
        </w:numPr>
        <w:rPr>
          <w:szCs w:val="24"/>
        </w:rPr>
      </w:pPr>
      <w:r w:rsidRPr="00BF4CE6">
        <w:rPr>
          <w:szCs w:val="24"/>
        </w:rPr>
        <w:t>Calculating total dynamic head</w:t>
      </w:r>
    </w:p>
    <w:p w:rsidR="00F673E1" w:rsidRPr="00BF4CE6" w:rsidRDefault="00F673E1" w:rsidP="00F673E1">
      <w:pPr>
        <w:numPr>
          <w:ilvl w:val="1"/>
          <w:numId w:val="1"/>
        </w:numPr>
        <w:rPr>
          <w:szCs w:val="24"/>
        </w:rPr>
      </w:pPr>
      <w:r w:rsidRPr="00BF4CE6">
        <w:rPr>
          <w:szCs w:val="24"/>
        </w:rPr>
        <w:t>Calculating gallons per minute</w:t>
      </w:r>
    </w:p>
    <w:p w:rsidR="00683EF8" w:rsidRPr="00BF4CE6" w:rsidRDefault="00F673E1" w:rsidP="00F673E1">
      <w:pPr>
        <w:numPr>
          <w:ilvl w:val="1"/>
          <w:numId w:val="1"/>
        </w:numPr>
        <w:rPr>
          <w:szCs w:val="24"/>
        </w:rPr>
      </w:pPr>
      <w:r w:rsidRPr="00BF4CE6">
        <w:rPr>
          <w:szCs w:val="24"/>
        </w:rPr>
        <w:t>Siphons</w:t>
      </w:r>
    </w:p>
    <w:p w:rsidR="00F673E1" w:rsidRPr="000523B3" w:rsidRDefault="00683EF8" w:rsidP="00F673E1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Uneven pressure distribution</w:t>
      </w:r>
      <w:r w:rsidR="00F673E1" w:rsidRPr="000523B3">
        <w:rPr>
          <w:i/>
          <w:szCs w:val="24"/>
        </w:rPr>
        <w:tab/>
      </w:r>
    </w:p>
    <w:p w:rsidR="00F673E1" w:rsidRPr="004B6F48" w:rsidRDefault="00F673E1" w:rsidP="00F673E1">
      <w:pPr>
        <w:ind w:left="1440"/>
        <w:rPr>
          <w:b/>
          <w:szCs w:val="24"/>
        </w:rPr>
      </w:pPr>
    </w:p>
    <w:p w:rsidR="00F673E1" w:rsidRPr="004B6F48" w:rsidRDefault="00F673E1" w:rsidP="00F673E1">
      <w:pPr>
        <w:numPr>
          <w:ilvl w:val="0"/>
          <w:numId w:val="1"/>
        </w:numPr>
        <w:rPr>
          <w:b/>
          <w:szCs w:val="24"/>
        </w:rPr>
      </w:pPr>
      <w:r w:rsidRPr="004B6F48">
        <w:rPr>
          <w:b/>
          <w:szCs w:val="24"/>
        </w:rPr>
        <w:t>Understand how to design  a pressure distribution system</w:t>
      </w:r>
    </w:p>
    <w:p w:rsidR="007B3468" w:rsidRDefault="007B3468" w:rsidP="007B3468">
      <w:pPr>
        <w:ind w:left="360"/>
        <w:rPr>
          <w:szCs w:val="24"/>
        </w:rPr>
      </w:pP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Identify when required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Design to assure even distribution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Acceptable pipe diameter and specifications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Lateral spacing, perforation diameter and perforation spacing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Design for pipes at different elevations</w:t>
      </w:r>
    </w:p>
    <w:p w:rsidR="00F673E1" w:rsidRPr="004B6F48" w:rsidRDefault="00F673E1" w:rsidP="00F673E1">
      <w:pPr>
        <w:ind w:left="2340"/>
        <w:rPr>
          <w:szCs w:val="24"/>
        </w:rPr>
      </w:pPr>
    </w:p>
    <w:p w:rsidR="00F673E1" w:rsidRPr="004B6F48" w:rsidRDefault="00F673E1" w:rsidP="00F673E1">
      <w:pPr>
        <w:numPr>
          <w:ilvl w:val="0"/>
          <w:numId w:val="1"/>
        </w:numPr>
        <w:rPr>
          <w:szCs w:val="24"/>
        </w:rPr>
      </w:pPr>
      <w:r w:rsidRPr="004B6F48">
        <w:rPr>
          <w:b/>
          <w:szCs w:val="24"/>
        </w:rPr>
        <w:t>Demonstrate knowledge of applications and design of trench and seepage beds systems</w:t>
      </w:r>
    </w:p>
    <w:p w:rsidR="007B3468" w:rsidRDefault="007B3468" w:rsidP="007B3468">
      <w:pPr>
        <w:ind w:left="360"/>
        <w:rPr>
          <w:szCs w:val="24"/>
        </w:rPr>
      </w:pP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Determine loading rates given soil textures, structures and percolation rates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 xml:space="preserve">Trench 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Determine sizing (loading rates given soil textures, structures and percolation rates) and geometry (width, height, depth)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Location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Topography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Setbacks</w:t>
      </w:r>
      <w:r w:rsidR="00683EF8" w:rsidRPr="004B6F48">
        <w:rPr>
          <w:szCs w:val="24"/>
        </w:rPr>
        <w:t xml:space="preserve">, easements </w:t>
      </w:r>
    </w:p>
    <w:p w:rsidR="00683EF8" w:rsidRPr="004B6F48" w:rsidRDefault="00683EF8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Unknown buried items (fu</w:t>
      </w:r>
      <w:r w:rsidR="007B3468">
        <w:rPr>
          <w:szCs w:val="24"/>
        </w:rPr>
        <w:t>e</w:t>
      </w:r>
      <w:r w:rsidRPr="004B6F48">
        <w:rPr>
          <w:szCs w:val="24"/>
        </w:rPr>
        <w:t>l oil tanks, old drainfields)</w:t>
      </w:r>
    </w:p>
    <w:p w:rsidR="00FB26FB" w:rsidRPr="004B6F48" w:rsidRDefault="00F673E1" w:rsidP="00FB26FB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Inspection pipes</w:t>
      </w:r>
    </w:p>
    <w:p w:rsidR="00FB26FB" w:rsidRPr="004B6F48" w:rsidRDefault="00FB26FB" w:rsidP="00FB26FB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Uses</w:t>
      </w:r>
    </w:p>
    <w:p w:rsidR="00F673E1" w:rsidRPr="004B6F48" w:rsidRDefault="00FB26FB" w:rsidP="00FB26FB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Size and locations</w:t>
      </w:r>
    </w:p>
    <w:p w:rsidR="00FB26FB" w:rsidRPr="004B6F48" w:rsidRDefault="00FB26FB" w:rsidP="00FB26FB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Securing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Design for different distribution media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Rock, pipe and geotextile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Chambers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Gravelless pipe</w:t>
      </w:r>
    </w:p>
    <w:p w:rsidR="00643BAB" w:rsidRDefault="00F673E1" w:rsidP="00FB26FB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Other media not specified in Chapter 7080</w:t>
      </w:r>
      <w:r w:rsidR="007B3468">
        <w:rPr>
          <w:szCs w:val="24"/>
        </w:rPr>
        <w:t xml:space="preserve"> </w:t>
      </w:r>
    </w:p>
    <w:p w:rsidR="00F673E1" w:rsidRPr="004B6F48" w:rsidRDefault="00643BAB" w:rsidP="00643BA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S</w:t>
      </w:r>
      <w:r w:rsidR="00E01918" w:rsidRPr="004B6F48">
        <w:rPr>
          <w:szCs w:val="24"/>
        </w:rPr>
        <w:t>urface water diversion and erosion control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Beds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Determine sizing (loading rates given soil textures, structures and percolation rates) and geometry (width, height, depth)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Location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Topography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Setbacks</w:t>
      </w:r>
    </w:p>
    <w:p w:rsidR="00FB26FB" w:rsidRPr="004B6F48" w:rsidRDefault="00FB26FB" w:rsidP="00FB26FB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Inspection pipes</w:t>
      </w:r>
    </w:p>
    <w:p w:rsidR="00FB26FB" w:rsidRPr="004B6F48" w:rsidRDefault="00FB26FB" w:rsidP="00FB26FB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Uses</w:t>
      </w:r>
    </w:p>
    <w:p w:rsidR="00FB26FB" w:rsidRPr="004B6F48" w:rsidRDefault="00FB26FB" w:rsidP="00FB26FB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Size and locations</w:t>
      </w:r>
    </w:p>
    <w:p w:rsidR="00FB26FB" w:rsidRPr="004B6F48" w:rsidRDefault="00FB26FB" w:rsidP="00FB26FB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Securing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Distribution methods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Gravity</w:t>
      </w:r>
    </w:p>
    <w:p w:rsidR="00F673E1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Pressure</w:t>
      </w:r>
    </w:p>
    <w:p w:rsidR="00643BAB" w:rsidRPr="004B6F48" w:rsidRDefault="00643BAB" w:rsidP="00643BA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S</w:t>
      </w:r>
      <w:r w:rsidRPr="004B6F48">
        <w:rPr>
          <w:szCs w:val="24"/>
        </w:rPr>
        <w:t>urface water diversion and erosion control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Design a gravity distribution system for trenches and beds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Pipe diameter and specifications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Perforation diameter and spacing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lastRenderedPageBreak/>
        <w:t>Drop Boxes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Use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Specifications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Distribution Boxes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Use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Specifications</w:t>
      </w:r>
      <w:r w:rsidRPr="004B6F48">
        <w:rPr>
          <w:szCs w:val="24"/>
        </w:rPr>
        <w:tab/>
      </w:r>
      <w:r w:rsidRPr="004B6F48">
        <w:rPr>
          <w:szCs w:val="24"/>
        </w:rPr>
        <w:tab/>
      </w:r>
    </w:p>
    <w:p w:rsidR="00F673E1" w:rsidRPr="004B6F48" w:rsidRDefault="00F673E1" w:rsidP="00F673E1">
      <w:pPr>
        <w:rPr>
          <w:szCs w:val="24"/>
        </w:rPr>
      </w:pPr>
      <w:r w:rsidRPr="004B6F48">
        <w:rPr>
          <w:szCs w:val="24"/>
        </w:rPr>
        <w:tab/>
      </w:r>
      <w:r w:rsidRPr="004B6F48">
        <w:rPr>
          <w:szCs w:val="24"/>
        </w:rPr>
        <w:tab/>
      </w:r>
      <w:r w:rsidRPr="004B6F48">
        <w:rPr>
          <w:szCs w:val="24"/>
        </w:rPr>
        <w:tab/>
      </w:r>
      <w:r w:rsidRPr="004B6F48">
        <w:rPr>
          <w:szCs w:val="24"/>
        </w:rPr>
        <w:tab/>
        <w:t xml:space="preserve"> </w:t>
      </w:r>
    </w:p>
    <w:p w:rsidR="00F673E1" w:rsidRPr="004B6F48" w:rsidRDefault="00F673E1" w:rsidP="00F673E1">
      <w:pPr>
        <w:numPr>
          <w:ilvl w:val="0"/>
          <w:numId w:val="1"/>
        </w:numPr>
        <w:rPr>
          <w:b/>
          <w:szCs w:val="24"/>
        </w:rPr>
      </w:pPr>
      <w:r w:rsidRPr="004B6F48">
        <w:rPr>
          <w:b/>
          <w:szCs w:val="24"/>
        </w:rPr>
        <w:t>Demonstrate knowledge of applications and design of At-grade systems</w:t>
      </w:r>
    </w:p>
    <w:p w:rsidR="007B3468" w:rsidRDefault="007B3468" w:rsidP="007B3468">
      <w:pPr>
        <w:ind w:left="360"/>
        <w:rPr>
          <w:szCs w:val="24"/>
        </w:rPr>
      </w:pP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Determine sizing and linear loading rate (loading rates given soil textures, structures and percolation rates) and geometry (width, height, depth)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Location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Topography</w:t>
      </w:r>
    </w:p>
    <w:p w:rsidR="00683EF8" w:rsidRPr="004B6F48" w:rsidRDefault="00F673E1" w:rsidP="00683EF8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Setbacks</w:t>
      </w:r>
    </w:p>
    <w:p w:rsidR="00683EF8" w:rsidRPr="004B6F48" w:rsidRDefault="00683EF8" w:rsidP="00683EF8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Unknown buried items (fu</w:t>
      </w:r>
      <w:r w:rsidR="00770ECC">
        <w:rPr>
          <w:szCs w:val="24"/>
        </w:rPr>
        <w:t>e</w:t>
      </w:r>
      <w:r w:rsidRPr="004B6F48">
        <w:rPr>
          <w:szCs w:val="24"/>
        </w:rPr>
        <w:t>l oil tanks, old drainfields)</w:t>
      </w:r>
    </w:p>
    <w:p w:rsidR="00F233E4" w:rsidRPr="004B6F48" w:rsidRDefault="00F233E4" w:rsidP="00F233E4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Inspection pipes</w:t>
      </w:r>
    </w:p>
    <w:p w:rsidR="00F233E4" w:rsidRPr="004B6F48" w:rsidRDefault="00F233E4" w:rsidP="00F233E4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Uses</w:t>
      </w:r>
    </w:p>
    <w:p w:rsidR="00F233E4" w:rsidRPr="004B6F48" w:rsidRDefault="00F233E4" w:rsidP="00F233E4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Size and locations</w:t>
      </w:r>
    </w:p>
    <w:p w:rsidR="00F233E4" w:rsidRPr="004B6F48" w:rsidRDefault="00F233E4" w:rsidP="00F233E4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Securing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 xml:space="preserve">Pressure distribution system </w:t>
      </w:r>
    </w:p>
    <w:p w:rsidR="00683EF8" w:rsidRPr="004B6F48" w:rsidRDefault="00683EF8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Uneven pressure distribution</w:t>
      </w:r>
    </w:p>
    <w:p w:rsidR="00F673E1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 xml:space="preserve">Split an at-grade into </w:t>
      </w:r>
      <w:r w:rsidR="00643BAB">
        <w:rPr>
          <w:szCs w:val="24"/>
        </w:rPr>
        <w:t>section</w:t>
      </w:r>
    </w:p>
    <w:p w:rsidR="00643BAB" w:rsidRPr="004B6F48" w:rsidRDefault="00643BAB" w:rsidP="00643BA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</w:t>
      </w:r>
      <w:r w:rsidRPr="004B6F48">
        <w:rPr>
          <w:szCs w:val="24"/>
        </w:rPr>
        <w:t>urface water diversion and erosion control</w:t>
      </w:r>
    </w:p>
    <w:p w:rsidR="00F673E1" w:rsidRPr="004B6F48" w:rsidRDefault="00F673E1" w:rsidP="00F673E1">
      <w:pPr>
        <w:rPr>
          <w:szCs w:val="24"/>
        </w:rPr>
      </w:pPr>
    </w:p>
    <w:p w:rsidR="00F673E1" w:rsidRPr="004B6F48" w:rsidRDefault="00F673E1" w:rsidP="00F673E1">
      <w:pPr>
        <w:numPr>
          <w:ilvl w:val="0"/>
          <w:numId w:val="1"/>
        </w:numPr>
        <w:rPr>
          <w:b/>
          <w:szCs w:val="24"/>
        </w:rPr>
      </w:pPr>
      <w:r w:rsidRPr="004B6F48">
        <w:rPr>
          <w:b/>
          <w:szCs w:val="24"/>
        </w:rPr>
        <w:t>Demonstrate knowledge of applications and design of mound systems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Determine sizing and linear loading rate (loading rates given soil textures, structures and percolation rates) and geometry (width, height, depth)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Rock bed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Absorption width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Location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Topography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Setbacks</w:t>
      </w:r>
    </w:p>
    <w:p w:rsidR="00113A10" w:rsidRPr="004B6F48" w:rsidRDefault="00113A10" w:rsidP="00113A10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Unknown buried items (fu</w:t>
      </w:r>
      <w:r w:rsidR="00770ECC">
        <w:rPr>
          <w:szCs w:val="24"/>
        </w:rPr>
        <w:t>e</w:t>
      </w:r>
      <w:r w:rsidRPr="004B6F48">
        <w:rPr>
          <w:szCs w:val="24"/>
        </w:rPr>
        <w:t>l oil tanks, old drainfields)</w:t>
      </w:r>
    </w:p>
    <w:p w:rsidR="00997B42" w:rsidRPr="004B6F48" w:rsidRDefault="00997B42" w:rsidP="00997B42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Inspection pipes</w:t>
      </w:r>
    </w:p>
    <w:p w:rsidR="00997B42" w:rsidRPr="004B6F48" w:rsidRDefault="00997B42" w:rsidP="00997B42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Uses</w:t>
      </w:r>
    </w:p>
    <w:p w:rsidR="00997B42" w:rsidRPr="004B6F48" w:rsidRDefault="00997B42" w:rsidP="00997B42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Size and locations</w:t>
      </w:r>
    </w:p>
    <w:p w:rsidR="00997B42" w:rsidRPr="004B6F48" w:rsidRDefault="00997B42" w:rsidP="00997B42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Securing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 xml:space="preserve">Pressure distribution system </w:t>
      </w:r>
    </w:p>
    <w:p w:rsidR="00683EF8" w:rsidRPr="004B6F48" w:rsidRDefault="00683EF8" w:rsidP="00683EF8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Uneven pressure distribution</w:t>
      </w:r>
    </w:p>
    <w:p w:rsidR="00AC0D8A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Split a mound into sections</w:t>
      </w:r>
    </w:p>
    <w:p w:rsidR="00643BAB" w:rsidRPr="004B6F48" w:rsidRDefault="00643BAB" w:rsidP="00643BA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</w:t>
      </w:r>
      <w:r w:rsidRPr="004B6F48">
        <w:rPr>
          <w:szCs w:val="24"/>
        </w:rPr>
        <w:t>urface water diversion and erosion control</w:t>
      </w:r>
    </w:p>
    <w:p w:rsidR="00AC0D8A" w:rsidRPr="004B6F48" w:rsidRDefault="00AC0D8A" w:rsidP="00AC0D8A">
      <w:pPr>
        <w:ind w:left="1440"/>
        <w:rPr>
          <w:szCs w:val="24"/>
        </w:rPr>
      </w:pPr>
    </w:p>
    <w:p w:rsidR="00997B42" w:rsidRPr="000523B3" w:rsidRDefault="00997B42" w:rsidP="00AC0D8A">
      <w:pPr>
        <w:numPr>
          <w:ilvl w:val="0"/>
          <w:numId w:val="1"/>
        </w:numPr>
        <w:rPr>
          <w:i/>
          <w:szCs w:val="24"/>
        </w:rPr>
      </w:pPr>
      <w:r w:rsidRPr="000523B3">
        <w:rPr>
          <w:b/>
          <w:i/>
          <w:szCs w:val="24"/>
        </w:rPr>
        <w:t xml:space="preserve">Understand the design of </w:t>
      </w:r>
      <w:r w:rsidR="00113A10" w:rsidRPr="000523B3">
        <w:rPr>
          <w:b/>
          <w:i/>
          <w:szCs w:val="24"/>
        </w:rPr>
        <w:t>greywater systems</w:t>
      </w:r>
    </w:p>
    <w:p w:rsidR="007B3468" w:rsidRPr="000523B3" w:rsidRDefault="007B3468" w:rsidP="007B3468">
      <w:pPr>
        <w:ind w:left="360"/>
        <w:rPr>
          <w:i/>
          <w:szCs w:val="24"/>
        </w:rPr>
      </w:pPr>
    </w:p>
    <w:p w:rsidR="00997B42" w:rsidRPr="000523B3" w:rsidRDefault="00113A10" w:rsidP="00997B42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 xml:space="preserve">Determining sizing and linear loading rate (loading rates give4nsoil textures, structures and percolation rates) and geometry (width, height and depth) </w:t>
      </w:r>
    </w:p>
    <w:p w:rsidR="00113A10" w:rsidRPr="000523B3" w:rsidRDefault="00113A10" w:rsidP="00113A10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lastRenderedPageBreak/>
        <w:t>Rock bed</w:t>
      </w:r>
    </w:p>
    <w:p w:rsidR="00113A10" w:rsidRPr="000523B3" w:rsidRDefault="00113A10" w:rsidP="00113A10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absorption width</w:t>
      </w:r>
    </w:p>
    <w:p w:rsidR="00997B42" w:rsidRPr="000523B3" w:rsidRDefault="00113A10" w:rsidP="00997B42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Location</w:t>
      </w:r>
    </w:p>
    <w:p w:rsidR="00113A10" w:rsidRPr="000523B3" w:rsidRDefault="00113A10" w:rsidP="00113A10">
      <w:pPr>
        <w:numPr>
          <w:ilvl w:val="2"/>
          <w:numId w:val="1"/>
        </w:numPr>
        <w:tabs>
          <w:tab w:val="left" w:pos="2160"/>
        </w:tabs>
        <w:rPr>
          <w:i/>
          <w:szCs w:val="24"/>
        </w:rPr>
      </w:pPr>
      <w:r w:rsidRPr="000523B3">
        <w:rPr>
          <w:i/>
          <w:szCs w:val="24"/>
        </w:rPr>
        <w:t>Topography, blend mound into landscape</w:t>
      </w:r>
    </w:p>
    <w:p w:rsidR="00113A10" w:rsidRPr="000523B3" w:rsidRDefault="00113A10" w:rsidP="00113A10">
      <w:pPr>
        <w:numPr>
          <w:ilvl w:val="2"/>
          <w:numId w:val="1"/>
        </w:numPr>
        <w:tabs>
          <w:tab w:val="left" w:pos="2160"/>
        </w:tabs>
        <w:rPr>
          <w:i/>
          <w:szCs w:val="24"/>
        </w:rPr>
      </w:pPr>
      <w:r w:rsidRPr="000523B3">
        <w:rPr>
          <w:i/>
          <w:szCs w:val="24"/>
        </w:rPr>
        <w:t>setbacks, easements</w:t>
      </w:r>
    </w:p>
    <w:p w:rsidR="00113A10" w:rsidRPr="000523B3" w:rsidRDefault="00113A10" w:rsidP="00113A10">
      <w:pPr>
        <w:numPr>
          <w:ilvl w:val="2"/>
          <w:numId w:val="1"/>
        </w:numPr>
        <w:tabs>
          <w:tab w:val="left" w:pos="2160"/>
        </w:tabs>
        <w:rPr>
          <w:i/>
          <w:szCs w:val="24"/>
        </w:rPr>
      </w:pPr>
      <w:r w:rsidRPr="000523B3">
        <w:rPr>
          <w:i/>
          <w:szCs w:val="24"/>
        </w:rPr>
        <w:t>inspection pipes</w:t>
      </w:r>
    </w:p>
    <w:p w:rsidR="00113A10" w:rsidRPr="000523B3" w:rsidRDefault="00113A10" w:rsidP="00113A10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Unknown buried items (fuel oil tanks, old drainfields)</w:t>
      </w:r>
    </w:p>
    <w:p w:rsidR="00113A10" w:rsidRPr="000523B3" w:rsidRDefault="00113A10" w:rsidP="00113A10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Size reduction for soil treatment area</w:t>
      </w:r>
    </w:p>
    <w:p w:rsidR="00997B42" w:rsidRPr="004B6F48" w:rsidRDefault="00997B42" w:rsidP="00997B42">
      <w:pPr>
        <w:ind w:left="720"/>
        <w:rPr>
          <w:szCs w:val="24"/>
        </w:rPr>
      </w:pPr>
    </w:p>
    <w:p w:rsidR="00997B42" w:rsidRPr="000523B3" w:rsidRDefault="00997B42" w:rsidP="00AC0D8A">
      <w:pPr>
        <w:numPr>
          <w:ilvl w:val="0"/>
          <w:numId w:val="1"/>
        </w:numPr>
        <w:rPr>
          <w:i/>
          <w:szCs w:val="24"/>
        </w:rPr>
      </w:pPr>
      <w:r w:rsidRPr="000523B3">
        <w:rPr>
          <w:b/>
          <w:i/>
          <w:szCs w:val="24"/>
        </w:rPr>
        <w:t xml:space="preserve">Understand the design of </w:t>
      </w:r>
      <w:r w:rsidR="00113A10" w:rsidRPr="000523B3">
        <w:rPr>
          <w:b/>
          <w:i/>
          <w:szCs w:val="24"/>
        </w:rPr>
        <w:t>collector</w:t>
      </w:r>
      <w:r w:rsidRPr="000523B3">
        <w:rPr>
          <w:b/>
          <w:i/>
          <w:szCs w:val="24"/>
        </w:rPr>
        <w:t xml:space="preserve"> systems</w:t>
      </w:r>
    </w:p>
    <w:p w:rsidR="007B3468" w:rsidRPr="000523B3" w:rsidRDefault="007B3468" w:rsidP="007B3468">
      <w:pPr>
        <w:ind w:left="360"/>
        <w:rPr>
          <w:i/>
          <w:szCs w:val="24"/>
        </w:rPr>
      </w:pPr>
    </w:p>
    <w:p w:rsidR="008C043B" w:rsidRPr="000523B3" w:rsidRDefault="008C043B" w:rsidP="008C043B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 xml:space="preserve">Determining sizing and linear loading rate (loading rates give4nsoil textures, structures and percolation rates) and geometry (width, height and depth) </w:t>
      </w:r>
    </w:p>
    <w:p w:rsidR="008C043B" w:rsidRPr="000523B3" w:rsidRDefault="008C043B" w:rsidP="008C043B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Rock bed</w:t>
      </w:r>
    </w:p>
    <w:p w:rsidR="008C043B" w:rsidRPr="000523B3" w:rsidRDefault="008C043B" w:rsidP="008C043B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absorption width</w:t>
      </w:r>
    </w:p>
    <w:p w:rsidR="008C043B" w:rsidRPr="000523B3" w:rsidRDefault="008C043B" w:rsidP="008C043B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Location</w:t>
      </w:r>
    </w:p>
    <w:p w:rsidR="008C043B" w:rsidRPr="000523B3" w:rsidRDefault="008C043B" w:rsidP="008C043B">
      <w:pPr>
        <w:numPr>
          <w:ilvl w:val="2"/>
          <w:numId w:val="1"/>
        </w:numPr>
        <w:tabs>
          <w:tab w:val="left" w:pos="2160"/>
        </w:tabs>
        <w:rPr>
          <w:i/>
          <w:szCs w:val="24"/>
        </w:rPr>
      </w:pPr>
      <w:r w:rsidRPr="000523B3">
        <w:rPr>
          <w:i/>
          <w:szCs w:val="24"/>
        </w:rPr>
        <w:t>Topography, blend mound into landscape</w:t>
      </w:r>
    </w:p>
    <w:p w:rsidR="008C043B" w:rsidRPr="000523B3" w:rsidRDefault="008C043B" w:rsidP="008C043B">
      <w:pPr>
        <w:numPr>
          <w:ilvl w:val="2"/>
          <w:numId w:val="1"/>
        </w:numPr>
        <w:tabs>
          <w:tab w:val="left" w:pos="2160"/>
        </w:tabs>
        <w:rPr>
          <w:i/>
          <w:szCs w:val="24"/>
        </w:rPr>
      </w:pPr>
      <w:r w:rsidRPr="000523B3">
        <w:rPr>
          <w:i/>
          <w:szCs w:val="24"/>
        </w:rPr>
        <w:t>setbacks, easements</w:t>
      </w:r>
    </w:p>
    <w:p w:rsidR="008C043B" w:rsidRPr="000523B3" w:rsidRDefault="008C043B" w:rsidP="008C043B">
      <w:pPr>
        <w:numPr>
          <w:ilvl w:val="2"/>
          <w:numId w:val="1"/>
        </w:numPr>
        <w:tabs>
          <w:tab w:val="left" w:pos="2160"/>
        </w:tabs>
        <w:rPr>
          <w:i/>
          <w:szCs w:val="24"/>
        </w:rPr>
      </w:pPr>
      <w:r w:rsidRPr="000523B3">
        <w:rPr>
          <w:i/>
          <w:szCs w:val="24"/>
        </w:rPr>
        <w:t>inspection pipes</w:t>
      </w:r>
    </w:p>
    <w:p w:rsidR="008C043B" w:rsidRPr="000523B3" w:rsidRDefault="008C043B" w:rsidP="008C043B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Unknown buried items (fuel oil tanks, old drainfields)</w:t>
      </w:r>
    </w:p>
    <w:p w:rsidR="008C043B" w:rsidRPr="000523B3" w:rsidRDefault="008C043B" w:rsidP="008C043B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 xml:space="preserve">Calculating wastewater flow. </w:t>
      </w:r>
    </w:p>
    <w:p w:rsidR="00997B42" w:rsidRPr="004B6F48" w:rsidRDefault="00997B42" w:rsidP="00997B42">
      <w:pPr>
        <w:ind w:left="720"/>
        <w:rPr>
          <w:szCs w:val="24"/>
        </w:rPr>
      </w:pPr>
    </w:p>
    <w:p w:rsidR="00F673E1" w:rsidRPr="00BF4CE6" w:rsidRDefault="00F673E1" w:rsidP="00AC0D8A">
      <w:pPr>
        <w:numPr>
          <w:ilvl w:val="0"/>
          <w:numId w:val="1"/>
        </w:numPr>
        <w:rPr>
          <w:szCs w:val="24"/>
        </w:rPr>
      </w:pPr>
      <w:r w:rsidRPr="004B6F48">
        <w:rPr>
          <w:b/>
          <w:szCs w:val="24"/>
        </w:rPr>
        <w:t>Demonstrate knowledge of applications and design of Alternative Systems</w:t>
      </w:r>
    </w:p>
    <w:p w:rsidR="007B3468" w:rsidRDefault="007B3468" w:rsidP="007B3468">
      <w:pPr>
        <w:ind w:left="360"/>
        <w:rPr>
          <w:szCs w:val="24"/>
        </w:rPr>
      </w:pPr>
    </w:p>
    <w:p w:rsidR="00F673E1" w:rsidRPr="00BF4CE6" w:rsidRDefault="00F673E1" w:rsidP="00BF4CE6">
      <w:pPr>
        <w:numPr>
          <w:ilvl w:val="1"/>
          <w:numId w:val="1"/>
        </w:numPr>
        <w:rPr>
          <w:szCs w:val="24"/>
        </w:rPr>
      </w:pPr>
      <w:r w:rsidRPr="00BF4CE6">
        <w:rPr>
          <w:szCs w:val="24"/>
        </w:rPr>
        <w:t>Holding Tanks</w:t>
      </w:r>
    </w:p>
    <w:p w:rsidR="00F673E1" w:rsidRPr="004B6F48" w:rsidRDefault="00F673E1" w:rsidP="00BF4CE6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Use</w:t>
      </w:r>
    </w:p>
    <w:p w:rsidR="00F673E1" w:rsidRPr="004B6F48" w:rsidRDefault="00F673E1" w:rsidP="00BF4CE6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Capacity</w:t>
      </w:r>
    </w:p>
    <w:p w:rsidR="00F673E1" w:rsidRPr="004B6F48" w:rsidRDefault="00F673E1" w:rsidP="00BF4CE6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Access</w:t>
      </w:r>
    </w:p>
    <w:p w:rsidR="00F673E1" w:rsidRPr="004B6F48" w:rsidRDefault="00F673E1" w:rsidP="00BF4CE6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Alarm</w:t>
      </w:r>
      <w:r w:rsidR="008C043B" w:rsidRPr="004B6F48">
        <w:rPr>
          <w:szCs w:val="24"/>
        </w:rPr>
        <w:t xml:space="preserve"> </w:t>
      </w:r>
    </w:p>
    <w:p w:rsidR="008C043B" w:rsidRPr="004B6F48" w:rsidRDefault="008C043B" w:rsidP="00BF4CE6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Emergency overflow</w:t>
      </w:r>
    </w:p>
    <w:p w:rsidR="00F673E1" w:rsidRPr="004B6F48" w:rsidRDefault="00997B42" w:rsidP="00BF4CE6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Maintenance c</w:t>
      </w:r>
      <w:r w:rsidR="00F673E1" w:rsidRPr="004B6F48">
        <w:rPr>
          <w:szCs w:val="24"/>
        </w:rPr>
        <w:t>ontract</w:t>
      </w:r>
    </w:p>
    <w:p w:rsidR="00F673E1" w:rsidRPr="004B6F48" w:rsidRDefault="00F673E1" w:rsidP="00F673E1">
      <w:pPr>
        <w:numPr>
          <w:ilvl w:val="1"/>
          <w:numId w:val="13"/>
        </w:numPr>
        <w:rPr>
          <w:szCs w:val="24"/>
        </w:rPr>
      </w:pPr>
      <w:r w:rsidRPr="004B6F48">
        <w:rPr>
          <w:szCs w:val="24"/>
        </w:rPr>
        <w:t>Flood plain</w:t>
      </w:r>
    </w:p>
    <w:p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Location – flood fringe</w:t>
      </w:r>
    </w:p>
    <w:p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No inspection pipes</w:t>
      </w:r>
    </w:p>
    <w:p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Pump shut off and backflow prevention</w:t>
      </w:r>
    </w:p>
    <w:p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If tank is covered with water sewage generation must stop</w:t>
      </w:r>
    </w:p>
    <w:p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Mound design</w:t>
      </w:r>
    </w:p>
    <w:p w:rsidR="00F673E1" w:rsidRPr="004B6F48" w:rsidRDefault="00F673E1" w:rsidP="00F673E1">
      <w:pPr>
        <w:numPr>
          <w:ilvl w:val="3"/>
          <w:numId w:val="13"/>
        </w:numPr>
        <w:rPr>
          <w:szCs w:val="24"/>
        </w:rPr>
      </w:pPr>
      <w:r w:rsidRPr="004B6F48">
        <w:rPr>
          <w:szCs w:val="24"/>
        </w:rPr>
        <w:t xml:space="preserve">Rock bed elevation </w:t>
      </w:r>
    </w:p>
    <w:p w:rsidR="00F673E1" w:rsidRPr="004B6F48" w:rsidRDefault="00F673E1" w:rsidP="00F673E1">
      <w:pPr>
        <w:numPr>
          <w:ilvl w:val="3"/>
          <w:numId w:val="13"/>
        </w:numPr>
        <w:rPr>
          <w:szCs w:val="24"/>
        </w:rPr>
      </w:pPr>
      <w:r w:rsidRPr="004B6F48">
        <w:rPr>
          <w:szCs w:val="24"/>
        </w:rPr>
        <w:t>Inspection pipes</w:t>
      </w:r>
    </w:p>
    <w:p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Holding tank sizing</w:t>
      </w:r>
    </w:p>
    <w:p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Maintenance after a flood</w:t>
      </w:r>
    </w:p>
    <w:p w:rsidR="00F673E1" w:rsidRPr="004B6F48" w:rsidRDefault="00F673E1" w:rsidP="00F673E1">
      <w:pPr>
        <w:numPr>
          <w:ilvl w:val="1"/>
          <w:numId w:val="13"/>
        </w:numPr>
        <w:rPr>
          <w:szCs w:val="24"/>
        </w:rPr>
      </w:pPr>
      <w:r w:rsidRPr="004B6F48">
        <w:rPr>
          <w:szCs w:val="24"/>
        </w:rPr>
        <w:t>Privies</w:t>
      </w:r>
    </w:p>
    <w:p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3 foot separation requirement or over a vault</w:t>
      </w:r>
    </w:p>
    <w:p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Setbacks</w:t>
      </w:r>
    </w:p>
    <w:p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Must have 25 ft</w:t>
      </w:r>
      <w:r w:rsidRPr="004B6F48">
        <w:rPr>
          <w:szCs w:val="24"/>
          <w:vertAlign w:val="superscript"/>
        </w:rPr>
        <w:t>3</w:t>
      </w:r>
      <w:r w:rsidRPr="004B6F48">
        <w:rPr>
          <w:szCs w:val="24"/>
        </w:rPr>
        <w:t xml:space="preserve"> of capacity</w:t>
      </w:r>
    </w:p>
    <w:p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Venting</w:t>
      </w:r>
    </w:p>
    <w:p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lastRenderedPageBreak/>
        <w:t>Maintenance</w:t>
      </w:r>
    </w:p>
    <w:p w:rsidR="00F673E1" w:rsidRPr="004B6F48" w:rsidRDefault="00F673E1" w:rsidP="00F673E1">
      <w:pPr>
        <w:rPr>
          <w:szCs w:val="24"/>
        </w:rPr>
      </w:pPr>
      <w:r w:rsidRPr="004B6F48">
        <w:rPr>
          <w:szCs w:val="24"/>
        </w:rPr>
        <w:tab/>
      </w:r>
      <w:r w:rsidRPr="004B6F48">
        <w:rPr>
          <w:szCs w:val="24"/>
        </w:rPr>
        <w:tab/>
      </w:r>
    </w:p>
    <w:p w:rsidR="00F673E1" w:rsidRPr="000523B3" w:rsidRDefault="00AC0D8A" w:rsidP="00AC0D8A">
      <w:pPr>
        <w:numPr>
          <w:ilvl w:val="0"/>
          <w:numId w:val="1"/>
        </w:numPr>
        <w:rPr>
          <w:b/>
          <w:i/>
          <w:szCs w:val="24"/>
        </w:rPr>
      </w:pPr>
      <w:r w:rsidRPr="004B6F48">
        <w:rPr>
          <w:szCs w:val="24"/>
        </w:rPr>
        <w:t xml:space="preserve"> </w:t>
      </w:r>
      <w:r w:rsidR="00F673E1" w:rsidRPr="000523B3">
        <w:rPr>
          <w:b/>
          <w:i/>
          <w:szCs w:val="24"/>
        </w:rPr>
        <w:t>Demonstrate knowledge of types of systems and regulatory requirements with Other systems</w:t>
      </w:r>
    </w:p>
    <w:p w:rsidR="007B3468" w:rsidRPr="000523B3" w:rsidRDefault="007B3468" w:rsidP="007B3468">
      <w:pPr>
        <w:ind w:left="360"/>
        <w:rPr>
          <w:i/>
          <w:szCs w:val="24"/>
        </w:rPr>
      </w:pPr>
    </w:p>
    <w:p w:rsidR="00F673E1" w:rsidRPr="000523B3" w:rsidRDefault="00F673E1" w:rsidP="00F673E1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Regulatory requirements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3 feet of soil treatment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Medium sand or finer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 xml:space="preserve">Load at a rate </w:t>
      </w:r>
      <w:r w:rsidR="004434A6" w:rsidRPr="000523B3">
        <w:rPr>
          <w:i/>
          <w:szCs w:val="24"/>
        </w:rPr>
        <w:t xml:space="preserve">of </w:t>
      </w:r>
      <w:r w:rsidRPr="000523B3">
        <w:rPr>
          <w:i/>
          <w:szCs w:val="24"/>
        </w:rPr>
        <w:t>no greater than 1.2 gpd/ft</w:t>
      </w:r>
      <w:r w:rsidRPr="000523B3">
        <w:rPr>
          <w:i/>
          <w:szCs w:val="24"/>
          <w:vertAlign w:val="superscript"/>
        </w:rPr>
        <w:t>2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Flow measurement, monitoring and mitigation plan</w:t>
      </w:r>
    </w:p>
    <w:p w:rsidR="00F673E1" w:rsidRPr="000523B3" w:rsidRDefault="00F673E1" w:rsidP="00F673E1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Types of systems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Mounds built on unnatural soil or with less the 12” of unsaturated soil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Partially  buried systems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Tile drainage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Soil treatment system downsized but not loaded at greater than 1.2 gpd/ft</w:t>
      </w:r>
      <w:r w:rsidRPr="000523B3">
        <w:rPr>
          <w:i/>
          <w:szCs w:val="24"/>
          <w:vertAlign w:val="superscript"/>
        </w:rPr>
        <w:t>2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Sand or peat filters with soil treatment systems totaling 3 feet of soil treatment</w:t>
      </w:r>
    </w:p>
    <w:p w:rsidR="00F673E1" w:rsidRPr="000523B3" w:rsidRDefault="00F673E1" w:rsidP="00F673E1">
      <w:pPr>
        <w:ind w:left="720"/>
        <w:rPr>
          <w:i/>
          <w:szCs w:val="24"/>
        </w:rPr>
      </w:pPr>
    </w:p>
    <w:p w:rsidR="00F673E1" w:rsidRPr="000523B3" w:rsidRDefault="00F673E1" w:rsidP="00F673E1">
      <w:pPr>
        <w:numPr>
          <w:ilvl w:val="0"/>
          <w:numId w:val="1"/>
        </w:numPr>
        <w:rPr>
          <w:b/>
          <w:i/>
          <w:szCs w:val="24"/>
        </w:rPr>
      </w:pPr>
      <w:r w:rsidRPr="000523B3">
        <w:rPr>
          <w:b/>
          <w:i/>
          <w:szCs w:val="24"/>
        </w:rPr>
        <w:t>Demonstrate knowledge of types of systems and regulatory requirements with Performance systems</w:t>
      </w:r>
    </w:p>
    <w:p w:rsidR="007B3468" w:rsidRPr="000523B3" w:rsidRDefault="007B3468" w:rsidP="007B3468">
      <w:pPr>
        <w:ind w:left="360"/>
        <w:rPr>
          <w:i/>
          <w:szCs w:val="24"/>
        </w:rPr>
      </w:pPr>
    </w:p>
    <w:p w:rsidR="00F673E1" w:rsidRPr="000523B3" w:rsidRDefault="00F673E1" w:rsidP="00F673E1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Regulatory requirements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Flow measurement, monitoring and mitigation plan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Operating Permit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Must have “some separation”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25’ horizontally from the system fecal coliform = 0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If lot adjoins a lake the total phosphorus must be &lt;1 mg/l 50 feet from the system</w:t>
      </w:r>
    </w:p>
    <w:p w:rsidR="00F673E1" w:rsidRPr="000523B3" w:rsidRDefault="00F673E1" w:rsidP="00F673E1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Types of systems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Soil treatment system downsized  loaded greater than 1.2 gpd/ft</w:t>
      </w:r>
      <w:r w:rsidRPr="000523B3">
        <w:rPr>
          <w:i/>
          <w:szCs w:val="24"/>
          <w:vertAlign w:val="superscript"/>
        </w:rPr>
        <w:t>2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Non-soil based pretreatment units followed by less then 3’ of separation</w:t>
      </w:r>
    </w:p>
    <w:p w:rsidR="00F673E1" w:rsidRPr="000523B3" w:rsidRDefault="00F673E1" w:rsidP="00F673E1">
      <w:pPr>
        <w:numPr>
          <w:ilvl w:val="3"/>
          <w:numId w:val="1"/>
        </w:numPr>
        <w:rPr>
          <w:i/>
          <w:szCs w:val="24"/>
        </w:rPr>
      </w:pPr>
      <w:r w:rsidRPr="000523B3">
        <w:rPr>
          <w:i/>
          <w:szCs w:val="24"/>
        </w:rPr>
        <w:t>ATU</w:t>
      </w:r>
    </w:p>
    <w:p w:rsidR="00F673E1" w:rsidRPr="000523B3" w:rsidRDefault="00F673E1" w:rsidP="00F673E1">
      <w:pPr>
        <w:numPr>
          <w:ilvl w:val="3"/>
          <w:numId w:val="1"/>
        </w:numPr>
        <w:rPr>
          <w:i/>
          <w:szCs w:val="24"/>
        </w:rPr>
      </w:pPr>
      <w:r w:rsidRPr="000523B3">
        <w:rPr>
          <w:i/>
          <w:szCs w:val="24"/>
        </w:rPr>
        <w:t>Gravel filters</w:t>
      </w:r>
    </w:p>
    <w:p w:rsidR="00F673E1" w:rsidRPr="000523B3" w:rsidRDefault="00F673E1" w:rsidP="00F673E1">
      <w:pPr>
        <w:numPr>
          <w:ilvl w:val="3"/>
          <w:numId w:val="1"/>
        </w:numPr>
        <w:rPr>
          <w:i/>
          <w:szCs w:val="24"/>
        </w:rPr>
      </w:pPr>
      <w:r w:rsidRPr="000523B3">
        <w:rPr>
          <w:i/>
          <w:szCs w:val="24"/>
        </w:rPr>
        <w:t>Textile filters</w:t>
      </w:r>
    </w:p>
    <w:p w:rsidR="00F673E1" w:rsidRPr="000523B3" w:rsidRDefault="00F673E1" w:rsidP="00F673E1">
      <w:pPr>
        <w:numPr>
          <w:ilvl w:val="3"/>
          <w:numId w:val="1"/>
        </w:numPr>
        <w:rPr>
          <w:i/>
          <w:szCs w:val="24"/>
        </w:rPr>
      </w:pPr>
      <w:r w:rsidRPr="000523B3">
        <w:rPr>
          <w:i/>
          <w:szCs w:val="24"/>
        </w:rPr>
        <w:t>Constructed wetlands</w:t>
      </w:r>
    </w:p>
    <w:p w:rsidR="00F673E1" w:rsidRPr="000523B3" w:rsidRDefault="00F673E1" w:rsidP="00F673E1">
      <w:pPr>
        <w:rPr>
          <w:i/>
          <w:szCs w:val="24"/>
        </w:rPr>
      </w:pPr>
    </w:p>
    <w:p w:rsidR="00F673E1" w:rsidRPr="000523B3" w:rsidRDefault="00F673E1" w:rsidP="00F673E1">
      <w:pPr>
        <w:numPr>
          <w:ilvl w:val="0"/>
          <w:numId w:val="1"/>
        </w:numPr>
        <w:rPr>
          <w:b/>
          <w:i/>
          <w:szCs w:val="24"/>
        </w:rPr>
      </w:pPr>
      <w:r w:rsidRPr="000523B3">
        <w:rPr>
          <w:b/>
          <w:i/>
          <w:szCs w:val="24"/>
        </w:rPr>
        <w:t>Demonstrate general knowledge about system operation, performance and applications drip distribution.</w:t>
      </w:r>
    </w:p>
    <w:p w:rsidR="007B3468" w:rsidRPr="000523B3" w:rsidRDefault="007B3468" w:rsidP="007B3468">
      <w:pPr>
        <w:ind w:left="360"/>
        <w:rPr>
          <w:i/>
          <w:szCs w:val="24"/>
        </w:rPr>
      </w:pPr>
    </w:p>
    <w:p w:rsidR="00F673E1" w:rsidRPr="000523B3" w:rsidRDefault="00F673E1" w:rsidP="00482127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Definition</w:t>
      </w:r>
    </w:p>
    <w:p w:rsidR="00F673E1" w:rsidRPr="000523B3" w:rsidRDefault="00F673E1" w:rsidP="00482127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Treatment process</w:t>
      </w:r>
    </w:p>
    <w:p w:rsidR="00F673E1" w:rsidRPr="000523B3" w:rsidRDefault="00F673E1" w:rsidP="00482127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Applications</w:t>
      </w:r>
    </w:p>
    <w:p w:rsidR="00AC0D8A" w:rsidRPr="000523B3" w:rsidRDefault="00F673E1" w:rsidP="00482127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Performance</w:t>
      </w:r>
    </w:p>
    <w:p w:rsidR="00AC0D8A" w:rsidRPr="000523B3" w:rsidRDefault="00AC0D8A" w:rsidP="00AC0D8A">
      <w:pPr>
        <w:ind w:left="2340"/>
        <w:rPr>
          <w:i/>
          <w:szCs w:val="24"/>
        </w:rPr>
      </w:pPr>
    </w:p>
    <w:p w:rsidR="00F673E1" w:rsidRPr="000523B3" w:rsidRDefault="00F673E1" w:rsidP="00AC0D8A">
      <w:pPr>
        <w:numPr>
          <w:ilvl w:val="0"/>
          <w:numId w:val="1"/>
        </w:numPr>
        <w:rPr>
          <w:i/>
          <w:szCs w:val="24"/>
        </w:rPr>
      </w:pPr>
      <w:r w:rsidRPr="000523B3">
        <w:rPr>
          <w:b/>
          <w:i/>
          <w:szCs w:val="24"/>
        </w:rPr>
        <w:t>Demonstrate general knowledge about system operation, performance and applications of pretreatment technologies.</w:t>
      </w:r>
    </w:p>
    <w:p w:rsidR="007B3468" w:rsidRPr="000523B3" w:rsidRDefault="007B3468" w:rsidP="007B3468">
      <w:pPr>
        <w:ind w:left="360"/>
        <w:rPr>
          <w:i/>
          <w:szCs w:val="24"/>
        </w:rPr>
      </w:pPr>
    </w:p>
    <w:p w:rsidR="00F673E1" w:rsidRPr="000523B3" w:rsidRDefault="00912AC7" w:rsidP="00F673E1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A</w:t>
      </w:r>
      <w:r w:rsidR="00F673E1" w:rsidRPr="000523B3">
        <w:rPr>
          <w:i/>
          <w:szCs w:val="24"/>
        </w:rPr>
        <w:t>erobic treatment units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lastRenderedPageBreak/>
        <w:t>Definition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Treatment process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Applications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Performance</w:t>
      </w:r>
    </w:p>
    <w:p w:rsidR="00F673E1" w:rsidRPr="000523B3" w:rsidRDefault="00F673E1" w:rsidP="00F673E1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Media Filters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Definition and Types</w:t>
      </w:r>
    </w:p>
    <w:p w:rsidR="00F673E1" w:rsidRPr="000523B3" w:rsidRDefault="00F673E1" w:rsidP="00F673E1">
      <w:pPr>
        <w:numPr>
          <w:ilvl w:val="3"/>
          <w:numId w:val="1"/>
        </w:numPr>
        <w:rPr>
          <w:i/>
          <w:szCs w:val="24"/>
        </w:rPr>
      </w:pPr>
      <w:r w:rsidRPr="000523B3">
        <w:rPr>
          <w:i/>
          <w:szCs w:val="24"/>
        </w:rPr>
        <w:t>Sand</w:t>
      </w:r>
    </w:p>
    <w:p w:rsidR="00F673E1" w:rsidRPr="000523B3" w:rsidRDefault="00F673E1" w:rsidP="00F673E1">
      <w:pPr>
        <w:numPr>
          <w:ilvl w:val="3"/>
          <w:numId w:val="1"/>
        </w:numPr>
        <w:rPr>
          <w:i/>
          <w:szCs w:val="24"/>
        </w:rPr>
      </w:pPr>
      <w:r w:rsidRPr="000523B3">
        <w:rPr>
          <w:i/>
          <w:szCs w:val="24"/>
        </w:rPr>
        <w:t>Peat</w:t>
      </w:r>
    </w:p>
    <w:p w:rsidR="00F673E1" w:rsidRPr="000523B3" w:rsidRDefault="00F673E1" w:rsidP="00F673E1">
      <w:pPr>
        <w:numPr>
          <w:ilvl w:val="3"/>
          <w:numId w:val="1"/>
        </w:numPr>
        <w:rPr>
          <w:i/>
          <w:szCs w:val="24"/>
        </w:rPr>
      </w:pPr>
      <w:r w:rsidRPr="000523B3">
        <w:rPr>
          <w:i/>
          <w:szCs w:val="24"/>
        </w:rPr>
        <w:t>Textile</w:t>
      </w:r>
    </w:p>
    <w:p w:rsidR="00F673E1" w:rsidRPr="000523B3" w:rsidRDefault="00F673E1" w:rsidP="00F673E1">
      <w:pPr>
        <w:numPr>
          <w:ilvl w:val="3"/>
          <w:numId w:val="1"/>
        </w:numPr>
        <w:rPr>
          <w:i/>
          <w:szCs w:val="24"/>
        </w:rPr>
      </w:pPr>
      <w:r w:rsidRPr="000523B3">
        <w:rPr>
          <w:i/>
          <w:szCs w:val="24"/>
        </w:rPr>
        <w:t>Gravel</w:t>
      </w:r>
    </w:p>
    <w:p w:rsidR="00F673E1" w:rsidRPr="000523B3" w:rsidRDefault="00F673E1" w:rsidP="00F673E1">
      <w:pPr>
        <w:numPr>
          <w:ilvl w:val="3"/>
          <w:numId w:val="1"/>
        </w:numPr>
        <w:rPr>
          <w:i/>
          <w:szCs w:val="24"/>
        </w:rPr>
      </w:pPr>
      <w:r w:rsidRPr="000523B3">
        <w:rPr>
          <w:i/>
          <w:szCs w:val="24"/>
        </w:rPr>
        <w:t>Other</w:t>
      </w:r>
    </w:p>
    <w:p w:rsidR="00F673E1" w:rsidRPr="000523B3" w:rsidRDefault="00F673E1" w:rsidP="00F673E1">
      <w:pPr>
        <w:numPr>
          <w:ilvl w:val="3"/>
          <w:numId w:val="1"/>
        </w:numPr>
        <w:rPr>
          <w:i/>
          <w:szCs w:val="24"/>
        </w:rPr>
      </w:pPr>
      <w:r w:rsidRPr="000523B3">
        <w:rPr>
          <w:i/>
          <w:szCs w:val="24"/>
        </w:rPr>
        <w:t>Recirculating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Treatment process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Applications</w:t>
      </w:r>
    </w:p>
    <w:p w:rsidR="00F673E1" w:rsidRPr="000523B3" w:rsidRDefault="00F673E1" w:rsidP="00AC0D8A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Performance</w:t>
      </w:r>
    </w:p>
    <w:p w:rsidR="00F673E1" w:rsidRPr="000523B3" w:rsidRDefault="00F673E1" w:rsidP="00F673E1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Constructed wetlands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Definition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Treatment process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Applications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Performance</w:t>
      </w:r>
    </w:p>
    <w:p w:rsidR="00F673E1" w:rsidRPr="004B6F48" w:rsidRDefault="00F673E1" w:rsidP="00F673E1">
      <w:pPr>
        <w:ind w:left="2340"/>
        <w:rPr>
          <w:szCs w:val="24"/>
        </w:rPr>
      </w:pPr>
    </w:p>
    <w:p w:rsidR="00F673E1" w:rsidRPr="004B6F48" w:rsidRDefault="00F673E1" w:rsidP="00F673E1">
      <w:pPr>
        <w:numPr>
          <w:ilvl w:val="0"/>
          <w:numId w:val="1"/>
        </w:numPr>
        <w:rPr>
          <w:b/>
          <w:szCs w:val="24"/>
        </w:rPr>
      </w:pPr>
      <w:r w:rsidRPr="004B6F48">
        <w:rPr>
          <w:b/>
          <w:szCs w:val="24"/>
        </w:rPr>
        <w:t>Demonstrate general knowledge of design solutions to difficult lots.</w:t>
      </w:r>
    </w:p>
    <w:p w:rsidR="007B3468" w:rsidRDefault="007B3468" w:rsidP="007B3468">
      <w:pPr>
        <w:ind w:left="360"/>
        <w:rPr>
          <w:szCs w:val="24"/>
        </w:rPr>
      </w:pP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Small lots</w:t>
      </w:r>
    </w:p>
    <w:p w:rsidR="00F673E1" w:rsidRPr="004B6F48" w:rsidRDefault="00896EDF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Water conservation</w:t>
      </w:r>
    </w:p>
    <w:p w:rsidR="00F673E1" w:rsidRPr="004B6F48" w:rsidRDefault="00AC0D8A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S</w:t>
      </w:r>
      <w:r w:rsidR="00F673E1" w:rsidRPr="004B6F48">
        <w:rPr>
          <w:szCs w:val="24"/>
        </w:rPr>
        <w:t>mall field with holding tank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Pretreatment to reduced sized drainfield</w:t>
      </w:r>
    </w:p>
    <w:p w:rsidR="00126D08" w:rsidRPr="004B6F48" w:rsidRDefault="00896EDF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Time dosing from large pump tank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Lack of unsaturated soil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Pretreatment technologies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Reduced linear loading rate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Recycle system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Gravelly textured soil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Pretreatment units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Mound systems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Liner systems</w:t>
      </w:r>
    </w:p>
    <w:p w:rsidR="00F673E1" w:rsidRPr="000523B3" w:rsidRDefault="00F673E1" w:rsidP="00F673E1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Damaged soils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Excavate out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 xml:space="preserve">Pretreatment 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Reduced linear loading rate</w:t>
      </w:r>
    </w:p>
    <w:p w:rsidR="004434A6" w:rsidRPr="004B6F48" w:rsidRDefault="004434A6" w:rsidP="004434A6">
      <w:pPr>
        <w:rPr>
          <w:b/>
          <w:szCs w:val="24"/>
        </w:rPr>
      </w:pPr>
    </w:p>
    <w:p w:rsidR="004434A6" w:rsidRPr="004B6F48" w:rsidRDefault="004434A6" w:rsidP="004434A6">
      <w:pPr>
        <w:numPr>
          <w:ilvl w:val="0"/>
          <w:numId w:val="1"/>
        </w:numPr>
        <w:rPr>
          <w:b/>
          <w:szCs w:val="24"/>
        </w:rPr>
      </w:pPr>
      <w:r w:rsidRPr="004B6F48">
        <w:rPr>
          <w:b/>
          <w:szCs w:val="24"/>
        </w:rPr>
        <w:t>The Professional must have general math skills.</w:t>
      </w:r>
    </w:p>
    <w:p w:rsidR="007B3468" w:rsidRDefault="007B3468" w:rsidP="007B3468">
      <w:pPr>
        <w:ind w:left="360"/>
        <w:rPr>
          <w:szCs w:val="24"/>
        </w:rPr>
      </w:pPr>
    </w:p>
    <w:p w:rsidR="009275FE" w:rsidRPr="004B6F48" w:rsidRDefault="009275FE" w:rsidP="009275FE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Add, subtract, multiply and divide</w:t>
      </w:r>
    </w:p>
    <w:p w:rsidR="009275FE" w:rsidRPr="004B6F48" w:rsidRDefault="009275FE" w:rsidP="009275FE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Slope</w:t>
      </w:r>
    </w:p>
    <w:p w:rsidR="009275FE" w:rsidRPr="004B6F48" w:rsidRDefault="009275FE" w:rsidP="009275FE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Unit conversion</w:t>
      </w:r>
    </w:p>
    <w:p w:rsidR="009275FE" w:rsidRPr="004B6F48" w:rsidRDefault="009275FE" w:rsidP="009275FE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lastRenderedPageBreak/>
        <w:t>Metric vs. English</w:t>
      </w:r>
    </w:p>
    <w:p w:rsidR="009275FE" w:rsidRPr="004B6F48" w:rsidRDefault="009275FE" w:rsidP="009275FE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Basic algebra/geometry</w:t>
      </w:r>
    </w:p>
    <w:p w:rsidR="009275FE" w:rsidRPr="004B6F48" w:rsidRDefault="009275FE" w:rsidP="009275FE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Graphing (pump curves)</w:t>
      </w:r>
    </w:p>
    <w:p w:rsidR="008C043B" w:rsidRPr="004B6F48" w:rsidRDefault="00E41304" w:rsidP="009275FE">
      <w:pPr>
        <w:numPr>
          <w:ilvl w:val="1"/>
          <w:numId w:val="1"/>
        </w:numPr>
        <w:rPr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zCs w:val="24"/>
            </w:rPr>
            <w:t>R</w:t>
          </w:r>
          <w:r w:rsidR="008C043B" w:rsidRPr="004B6F48">
            <w:rPr>
              <w:szCs w:val="24"/>
            </w:rPr>
            <w:t>eading</w:t>
          </w:r>
        </w:smartTag>
      </w:smartTag>
      <w:r w:rsidR="008C043B" w:rsidRPr="004B6F48">
        <w:rPr>
          <w:szCs w:val="24"/>
        </w:rPr>
        <w:t xml:space="preserve"> and communication skills</w:t>
      </w:r>
    </w:p>
    <w:p w:rsidR="004434A6" w:rsidRPr="004B6F48" w:rsidRDefault="004434A6" w:rsidP="004434A6">
      <w:pPr>
        <w:ind w:left="720"/>
        <w:rPr>
          <w:szCs w:val="24"/>
        </w:rPr>
      </w:pPr>
    </w:p>
    <w:p w:rsidR="00292BAA" w:rsidRPr="000523B3" w:rsidRDefault="00292BAA" w:rsidP="00292BAA">
      <w:pPr>
        <w:numPr>
          <w:ilvl w:val="0"/>
          <w:numId w:val="1"/>
        </w:numPr>
        <w:rPr>
          <w:b/>
          <w:szCs w:val="24"/>
        </w:rPr>
      </w:pPr>
      <w:r w:rsidRPr="000523B3">
        <w:rPr>
          <w:b/>
          <w:szCs w:val="24"/>
        </w:rPr>
        <w:t>T</w:t>
      </w:r>
      <w:r w:rsidR="00F326FF" w:rsidRPr="000523B3">
        <w:rPr>
          <w:b/>
          <w:szCs w:val="24"/>
        </w:rPr>
        <w:t>he professional must have the ability to develop a management plan for the system.</w:t>
      </w:r>
    </w:p>
    <w:p w:rsidR="00E41304" w:rsidRDefault="00E41304" w:rsidP="00E41304">
      <w:pPr>
        <w:ind w:left="360"/>
        <w:rPr>
          <w:szCs w:val="24"/>
        </w:rPr>
      </w:pPr>
    </w:p>
    <w:p w:rsidR="00292BAA" w:rsidRPr="004B6F48" w:rsidRDefault="00F326FF" w:rsidP="00292BAA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Communicate plan to owner when available</w:t>
      </w:r>
    </w:p>
    <w:p w:rsidR="00BF4CE6" w:rsidRDefault="00BF4CE6" w:rsidP="00F673E1">
      <w:pPr>
        <w:rPr>
          <w:b/>
          <w:szCs w:val="24"/>
        </w:rPr>
      </w:pPr>
    </w:p>
    <w:p w:rsidR="00BF4CE6" w:rsidRDefault="00BF4CE6" w:rsidP="00F673E1">
      <w:pPr>
        <w:rPr>
          <w:b/>
          <w:szCs w:val="24"/>
        </w:rPr>
      </w:pPr>
    </w:p>
    <w:p w:rsidR="00F673E1" w:rsidRPr="004B6F48" w:rsidRDefault="00B312B2" w:rsidP="00F673E1">
      <w:pPr>
        <w:rPr>
          <w:b/>
          <w:szCs w:val="24"/>
        </w:rPr>
      </w:pPr>
      <w:r w:rsidRPr="004B6F4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48260</wp:posOffset>
                </wp:positionV>
                <wp:extent cx="73152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87F33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3.8pt" to="562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uZ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p6ExvXAEBldraUBs9qVfzrOl3h5SuWqL2PDJ8OxtIy0JG8i4lbJwB/F3/RTOIIQevY5tO&#10;je0CJDQAnaIa55sa/OQRhcPHh2wKEmNE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"/>
            </w:pict>
          </mc:Fallback>
        </mc:AlternateContent>
      </w:r>
    </w:p>
    <w:p w:rsidR="00F673E1" w:rsidRPr="000523B3" w:rsidRDefault="00F673E1" w:rsidP="00F673E1">
      <w:pPr>
        <w:rPr>
          <w:b/>
          <w:i/>
          <w:szCs w:val="24"/>
        </w:rPr>
      </w:pPr>
      <w:r w:rsidRPr="000523B3">
        <w:rPr>
          <w:b/>
          <w:i/>
          <w:szCs w:val="24"/>
        </w:rPr>
        <w:t>Topics Omitted for Advanced/Master Designer</w:t>
      </w:r>
    </w:p>
    <w:p w:rsidR="00F673E1" w:rsidRPr="000523B3" w:rsidRDefault="00F673E1" w:rsidP="00BF4CE6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Commercial establishment design</w:t>
      </w:r>
    </w:p>
    <w:p w:rsidR="00F673E1" w:rsidRPr="000523B3" w:rsidRDefault="00F673E1" w:rsidP="00BF4CE6">
      <w:pPr>
        <w:numPr>
          <w:ilvl w:val="3"/>
          <w:numId w:val="1"/>
        </w:numPr>
        <w:rPr>
          <w:i/>
          <w:szCs w:val="24"/>
        </w:rPr>
      </w:pPr>
      <w:r w:rsidRPr="000523B3">
        <w:rPr>
          <w:i/>
          <w:szCs w:val="24"/>
        </w:rPr>
        <w:t>flow</w:t>
      </w:r>
    </w:p>
    <w:p w:rsidR="00F673E1" w:rsidRPr="000523B3" w:rsidRDefault="00F673E1" w:rsidP="00BF4CE6">
      <w:pPr>
        <w:numPr>
          <w:ilvl w:val="3"/>
          <w:numId w:val="1"/>
        </w:numPr>
        <w:rPr>
          <w:i/>
          <w:szCs w:val="24"/>
        </w:rPr>
      </w:pPr>
      <w:r w:rsidRPr="000523B3">
        <w:rPr>
          <w:i/>
          <w:szCs w:val="24"/>
        </w:rPr>
        <w:t>waste strength</w:t>
      </w:r>
    </w:p>
    <w:p w:rsidR="00F673E1" w:rsidRPr="000523B3" w:rsidRDefault="00F673E1" w:rsidP="00BF4CE6">
      <w:pPr>
        <w:numPr>
          <w:ilvl w:val="3"/>
          <w:numId w:val="1"/>
        </w:numPr>
        <w:rPr>
          <w:i/>
          <w:szCs w:val="24"/>
        </w:rPr>
      </w:pPr>
      <w:r w:rsidRPr="000523B3">
        <w:rPr>
          <w:i/>
          <w:szCs w:val="24"/>
        </w:rPr>
        <w:t>pretreatment</w:t>
      </w:r>
    </w:p>
    <w:p w:rsidR="00F673E1" w:rsidRPr="000523B3" w:rsidRDefault="00F673E1" w:rsidP="00BF4CE6">
      <w:pPr>
        <w:numPr>
          <w:ilvl w:val="4"/>
          <w:numId w:val="1"/>
        </w:numPr>
        <w:rPr>
          <w:i/>
          <w:szCs w:val="24"/>
        </w:rPr>
      </w:pPr>
      <w:r w:rsidRPr="000523B3">
        <w:rPr>
          <w:i/>
          <w:szCs w:val="24"/>
        </w:rPr>
        <w:t>septic tank detention</w:t>
      </w:r>
    </w:p>
    <w:p w:rsidR="00F673E1" w:rsidRPr="000523B3" w:rsidRDefault="00F673E1" w:rsidP="00BF4CE6">
      <w:pPr>
        <w:numPr>
          <w:ilvl w:val="4"/>
          <w:numId w:val="1"/>
        </w:numPr>
        <w:rPr>
          <w:i/>
          <w:szCs w:val="24"/>
        </w:rPr>
      </w:pPr>
      <w:r w:rsidRPr="000523B3">
        <w:rPr>
          <w:i/>
          <w:szCs w:val="24"/>
        </w:rPr>
        <w:t>aerobic tanks</w:t>
      </w:r>
    </w:p>
    <w:p w:rsidR="00F673E1" w:rsidRPr="000523B3" w:rsidRDefault="00F673E1" w:rsidP="00BF4CE6">
      <w:pPr>
        <w:numPr>
          <w:ilvl w:val="4"/>
          <w:numId w:val="1"/>
        </w:numPr>
        <w:rPr>
          <w:i/>
          <w:szCs w:val="24"/>
        </w:rPr>
      </w:pPr>
      <w:r w:rsidRPr="000523B3">
        <w:rPr>
          <w:i/>
          <w:szCs w:val="24"/>
        </w:rPr>
        <w:t>sand filters</w:t>
      </w:r>
    </w:p>
    <w:p w:rsidR="00F673E1" w:rsidRPr="000523B3" w:rsidRDefault="00F673E1" w:rsidP="00BF4CE6">
      <w:pPr>
        <w:numPr>
          <w:ilvl w:val="3"/>
          <w:numId w:val="1"/>
        </w:numPr>
        <w:rPr>
          <w:i/>
          <w:szCs w:val="24"/>
        </w:rPr>
      </w:pPr>
      <w:r w:rsidRPr="000523B3">
        <w:rPr>
          <w:i/>
          <w:szCs w:val="24"/>
        </w:rPr>
        <w:t>Soil treatment sizing</w:t>
      </w:r>
    </w:p>
    <w:p w:rsidR="00F673E1" w:rsidRPr="000523B3" w:rsidRDefault="00F673E1" w:rsidP="00F673E1">
      <w:pPr>
        <w:numPr>
          <w:ilvl w:val="0"/>
          <w:numId w:val="3"/>
        </w:numPr>
        <w:rPr>
          <w:i/>
          <w:szCs w:val="24"/>
        </w:rPr>
      </w:pPr>
      <w:r w:rsidRPr="000523B3">
        <w:rPr>
          <w:i/>
          <w:szCs w:val="24"/>
        </w:rPr>
        <w:t>Cluster design</w:t>
      </w:r>
    </w:p>
    <w:p w:rsidR="00F673E1" w:rsidRPr="000523B3" w:rsidRDefault="00896EDF" w:rsidP="00F673E1">
      <w:pPr>
        <w:numPr>
          <w:ilvl w:val="0"/>
          <w:numId w:val="3"/>
        </w:numPr>
        <w:rPr>
          <w:i/>
          <w:szCs w:val="24"/>
        </w:rPr>
      </w:pPr>
      <w:r w:rsidRPr="000523B3">
        <w:rPr>
          <w:i/>
          <w:szCs w:val="24"/>
        </w:rPr>
        <w:t xml:space="preserve">Advanced Treatment Unit </w:t>
      </w:r>
      <w:r w:rsidR="00F673E1" w:rsidRPr="000523B3">
        <w:rPr>
          <w:i/>
          <w:szCs w:val="24"/>
        </w:rPr>
        <w:t>and drip design</w:t>
      </w:r>
    </w:p>
    <w:p w:rsidR="00542341" w:rsidRPr="000523B3" w:rsidRDefault="00542341" w:rsidP="00896EDF">
      <w:pPr>
        <w:ind w:left="360"/>
        <w:rPr>
          <w:i/>
          <w:szCs w:val="24"/>
        </w:rPr>
      </w:pPr>
    </w:p>
    <w:sectPr w:rsidR="00542341" w:rsidRPr="000523B3" w:rsidSect="00C54D4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6D1" w:rsidRDefault="005536D1">
      <w:r>
        <w:separator/>
      </w:r>
    </w:p>
  </w:endnote>
  <w:endnote w:type="continuationSeparator" w:id="0">
    <w:p w:rsidR="005536D1" w:rsidRDefault="0055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04" w:rsidRDefault="00E41304" w:rsidP="003D62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1304" w:rsidRDefault="00E41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04" w:rsidRPr="00770ECC" w:rsidRDefault="00E41304" w:rsidP="003D623E">
    <w:pPr>
      <w:pStyle w:val="Footer"/>
      <w:framePr w:wrap="around" w:vAnchor="text" w:hAnchor="margin" w:xAlign="center" w:y="1"/>
      <w:rPr>
        <w:rStyle w:val="PageNumber"/>
        <w:sz w:val="20"/>
      </w:rPr>
    </w:pPr>
    <w:r w:rsidRPr="00770ECC">
      <w:rPr>
        <w:rStyle w:val="PageNumber"/>
        <w:sz w:val="20"/>
      </w:rPr>
      <w:fldChar w:fldCharType="begin"/>
    </w:r>
    <w:r w:rsidRPr="00770ECC">
      <w:rPr>
        <w:rStyle w:val="PageNumber"/>
        <w:sz w:val="20"/>
      </w:rPr>
      <w:instrText xml:space="preserve">PAGE  </w:instrText>
    </w:r>
    <w:r w:rsidRPr="00770ECC">
      <w:rPr>
        <w:rStyle w:val="PageNumber"/>
        <w:sz w:val="20"/>
      </w:rPr>
      <w:fldChar w:fldCharType="separate"/>
    </w:r>
    <w:r w:rsidR="00FF1747">
      <w:rPr>
        <w:rStyle w:val="PageNumber"/>
        <w:noProof/>
        <w:sz w:val="20"/>
      </w:rPr>
      <w:t>1</w:t>
    </w:r>
    <w:r w:rsidRPr="00770ECC">
      <w:rPr>
        <w:rStyle w:val="PageNumber"/>
        <w:sz w:val="20"/>
      </w:rPr>
      <w:fldChar w:fldCharType="end"/>
    </w:r>
  </w:p>
  <w:p w:rsidR="00E41304" w:rsidRPr="00770ECC" w:rsidRDefault="00E41304" w:rsidP="00770ECC">
    <w:pPr>
      <w:pStyle w:val="Footer"/>
      <w:jc w:val="right"/>
      <w:rPr>
        <w:sz w:val="16"/>
        <w:szCs w:val="16"/>
      </w:rPr>
    </w:pPr>
    <w:r w:rsidRPr="00770ECC">
      <w:rPr>
        <w:sz w:val="16"/>
        <w:szCs w:val="16"/>
      </w:rPr>
      <w:t>Design – Need to Know</w:t>
    </w:r>
  </w:p>
  <w:p w:rsidR="00E41304" w:rsidRPr="00770ECC" w:rsidRDefault="005D45B1" w:rsidP="00770ECC">
    <w:pPr>
      <w:pStyle w:val="Footer"/>
      <w:tabs>
        <w:tab w:val="center" w:pos="4680"/>
        <w:tab w:val="right" w:pos="9360"/>
      </w:tabs>
      <w:jc w:val="right"/>
      <w:rPr>
        <w:sz w:val="16"/>
        <w:szCs w:val="16"/>
      </w:rPr>
    </w:pPr>
    <w:r>
      <w:rPr>
        <w:sz w:val="16"/>
        <w:szCs w:val="16"/>
      </w:rPr>
      <w:t>Rev. 9/23/05</w:t>
    </w:r>
    <w:r w:rsidR="00E41304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6D1" w:rsidRDefault="005536D1">
      <w:r>
        <w:separator/>
      </w:r>
    </w:p>
  </w:footnote>
  <w:footnote w:type="continuationSeparator" w:id="0">
    <w:p w:rsidR="005536D1" w:rsidRDefault="00553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654F1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261F85"/>
    <w:multiLevelType w:val="multilevel"/>
    <w:tmpl w:val="1704382C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F5D6F00"/>
    <w:multiLevelType w:val="multilevel"/>
    <w:tmpl w:val="4AF4D11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35E73C0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3AE0491"/>
    <w:multiLevelType w:val="multilevel"/>
    <w:tmpl w:val="B25E5FC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98F7F74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48A1CDF"/>
    <w:multiLevelType w:val="hybridMultilevel"/>
    <w:tmpl w:val="9686253A"/>
    <w:lvl w:ilvl="0" w:tplc="04090019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7" w15:restartNumberingAfterBreak="0">
    <w:nsid w:val="4A5C5FD7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23F07D0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904EEC"/>
    <w:multiLevelType w:val="multilevel"/>
    <w:tmpl w:val="4AF4D11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8281F24"/>
    <w:multiLevelType w:val="hybridMultilevel"/>
    <w:tmpl w:val="08AE46A4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96D5566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A2F51EB"/>
    <w:multiLevelType w:val="multilevel"/>
    <w:tmpl w:val="C408E222"/>
    <w:lvl w:ilvl="0">
      <w:start w:val="1"/>
      <w:numFmt w:val="upperRoman"/>
      <w:lvlText w:val="%1."/>
      <w:lvlJc w:val="left"/>
      <w:pPr>
        <w:tabs>
          <w:tab w:val="num" w:pos="504"/>
        </w:tabs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C2C1F5C"/>
    <w:multiLevelType w:val="multilevel"/>
    <w:tmpl w:val="4230B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EEB098D"/>
    <w:multiLevelType w:val="multilevel"/>
    <w:tmpl w:val="A6463F0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73222783"/>
    <w:multiLevelType w:val="multilevel"/>
    <w:tmpl w:val="0D10890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5B57C58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F677619"/>
    <w:multiLevelType w:val="hybridMultilevel"/>
    <w:tmpl w:val="B80ADFA2"/>
    <w:lvl w:ilvl="0" w:tplc="6F384E8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7"/>
  </w:num>
  <w:num w:numId="9">
    <w:abstractNumId w:val="11"/>
  </w:num>
  <w:num w:numId="10">
    <w:abstractNumId w:val="16"/>
  </w:num>
  <w:num w:numId="11">
    <w:abstractNumId w:val="0"/>
  </w:num>
  <w:num w:numId="12">
    <w:abstractNumId w:val="1"/>
  </w:num>
  <w:num w:numId="13">
    <w:abstractNumId w:val="9"/>
  </w:num>
  <w:num w:numId="14">
    <w:abstractNumId w:val="8"/>
  </w:num>
  <w:num w:numId="15">
    <w:abstractNumId w:val="4"/>
  </w:num>
  <w:num w:numId="16">
    <w:abstractNumId w:val="14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EF"/>
    <w:rsid w:val="000523B3"/>
    <w:rsid w:val="00053231"/>
    <w:rsid w:val="00054706"/>
    <w:rsid w:val="00061D86"/>
    <w:rsid w:val="00070946"/>
    <w:rsid w:val="00070F67"/>
    <w:rsid w:val="00090A22"/>
    <w:rsid w:val="000A2071"/>
    <w:rsid w:val="000B41A6"/>
    <w:rsid w:val="000F05CE"/>
    <w:rsid w:val="000F2638"/>
    <w:rsid w:val="00113A10"/>
    <w:rsid w:val="00115596"/>
    <w:rsid w:val="00126D08"/>
    <w:rsid w:val="0016199D"/>
    <w:rsid w:val="001B0680"/>
    <w:rsid w:val="001F19CC"/>
    <w:rsid w:val="00205DD6"/>
    <w:rsid w:val="0022221B"/>
    <w:rsid w:val="00235B05"/>
    <w:rsid w:val="0026794C"/>
    <w:rsid w:val="00292BAA"/>
    <w:rsid w:val="002B348B"/>
    <w:rsid w:val="002D1D6D"/>
    <w:rsid w:val="003428BB"/>
    <w:rsid w:val="00360ADF"/>
    <w:rsid w:val="00370790"/>
    <w:rsid w:val="00373540"/>
    <w:rsid w:val="003D623E"/>
    <w:rsid w:val="003E261F"/>
    <w:rsid w:val="0043730C"/>
    <w:rsid w:val="004434A6"/>
    <w:rsid w:val="004479C5"/>
    <w:rsid w:val="00482127"/>
    <w:rsid w:val="004B6F48"/>
    <w:rsid w:val="004C7C1D"/>
    <w:rsid w:val="004E1558"/>
    <w:rsid w:val="00531F2E"/>
    <w:rsid w:val="0053749E"/>
    <w:rsid w:val="00542341"/>
    <w:rsid w:val="005536D1"/>
    <w:rsid w:val="005D45B1"/>
    <w:rsid w:val="00643BAB"/>
    <w:rsid w:val="00683EF8"/>
    <w:rsid w:val="006B2B2D"/>
    <w:rsid w:val="006C30F4"/>
    <w:rsid w:val="006C6593"/>
    <w:rsid w:val="007032F4"/>
    <w:rsid w:val="00734068"/>
    <w:rsid w:val="00770ECC"/>
    <w:rsid w:val="00792FB8"/>
    <w:rsid w:val="007B3468"/>
    <w:rsid w:val="00802745"/>
    <w:rsid w:val="008030F6"/>
    <w:rsid w:val="00833BC0"/>
    <w:rsid w:val="00864F25"/>
    <w:rsid w:val="008672E2"/>
    <w:rsid w:val="00896EDF"/>
    <w:rsid w:val="008C043B"/>
    <w:rsid w:val="009071F9"/>
    <w:rsid w:val="00912AC7"/>
    <w:rsid w:val="0092311F"/>
    <w:rsid w:val="009275FE"/>
    <w:rsid w:val="00960ABF"/>
    <w:rsid w:val="00997B42"/>
    <w:rsid w:val="009C1F9D"/>
    <w:rsid w:val="009C7DD9"/>
    <w:rsid w:val="009F45FC"/>
    <w:rsid w:val="00A94E18"/>
    <w:rsid w:val="00AC0569"/>
    <w:rsid w:val="00AC0D8A"/>
    <w:rsid w:val="00AD30FF"/>
    <w:rsid w:val="00B116C7"/>
    <w:rsid w:val="00B312B2"/>
    <w:rsid w:val="00B63E81"/>
    <w:rsid w:val="00B75CEF"/>
    <w:rsid w:val="00BF4CE6"/>
    <w:rsid w:val="00C06253"/>
    <w:rsid w:val="00C069E1"/>
    <w:rsid w:val="00C2149A"/>
    <w:rsid w:val="00C52BAF"/>
    <w:rsid w:val="00C54D40"/>
    <w:rsid w:val="00C7236B"/>
    <w:rsid w:val="00CA2C9E"/>
    <w:rsid w:val="00CC4453"/>
    <w:rsid w:val="00CC744B"/>
    <w:rsid w:val="00CE1EE2"/>
    <w:rsid w:val="00D61CDB"/>
    <w:rsid w:val="00DA7C36"/>
    <w:rsid w:val="00E01918"/>
    <w:rsid w:val="00E36DDF"/>
    <w:rsid w:val="00E41304"/>
    <w:rsid w:val="00E71D76"/>
    <w:rsid w:val="00E779E5"/>
    <w:rsid w:val="00EA5647"/>
    <w:rsid w:val="00EF482F"/>
    <w:rsid w:val="00F013A9"/>
    <w:rsid w:val="00F233E4"/>
    <w:rsid w:val="00F30B0C"/>
    <w:rsid w:val="00F326FF"/>
    <w:rsid w:val="00F35C04"/>
    <w:rsid w:val="00F673E1"/>
    <w:rsid w:val="00F94D6E"/>
    <w:rsid w:val="00FA32D4"/>
    <w:rsid w:val="00FA7E63"/>
    <w:rsid w:val="00FB26FB"/>
    <w:rsid w:val="00FF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C15D9-BECA-4325-AB53-43DA240C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BAB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1F2E"/>
    <w:rPr>
      <w:rFonts w:ascii="Tahoma" w:hAnsi="Tahoma" w:cs="Tahoma"/>
      <w:sz w:val="16"/>
      <w:szCs w:val="16"/>
    </w:rPr>
  </w:style>
  <w:style w:type="paragraph" w:styleId="MacroText">
    <w:name w:val="macro"/>
    <w:semiHidden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</w:tabs>
    </w:pPr>
    <w:rPr>
      <w:rFonts w:ascii="Arial" w:hAnsi="Arial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920"/>
    </w:pPr>
  </w:style>
  <w:style w:type="character" w:styleId="CommentReference">
    <w:name w:val="annotation reference"/>
    <w:semiHidden/>
    <w:rsid w:val="00C7236B"/>
    <w:rPr>
      <w:sz w:val="16"/>
      <w:szCs w:val="16"/>
    </w:rPr>
  </w:style>
  <w:style w:type="paragraph" w:styleId="CommentText">
    <w:name w:val="annotation text"/>
    <w:basedOn w:val="Normal"/>
    <w:semiHidden/>
    <w:rsid w:val="00C7236B"/>
    <w:rPr>
      <w:sz w:val="20"/>
    </w:rPr>
  </w:style>
  <w:style w:type="paragraph" w:styleId="CommentSubject">
    <w:name w:val="annotation subject"/>
    <w:basedOn w:val="CommentText"/>
    <w:next w:val="CommentText"/>
    <w:semiHidden/>
    <w:rsid w:val="00C7236B"/>
    <w:rPr>
      <w:b/>
      <w:bCs/>
    </w:rPr>
  </w:style>
  <w:style w:type="paragraph" w:styleId="Header">
    <w:name w:val="header"/>
    <w:basedOn w:val="Normal"/>
    <w:rsid w:val="003D62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62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6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Need to Know:</vt:lpstr>
    </vt:vector>
  </TitlesOfParts>
  <Company>University of Minnesota</Company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Need to Know:</dc:title>
  <dc:subject/>
  <dc:creator>WQ User</dc:creator>
  <cp:keywords/>
  <cp:lastModifiedBy>Tevik, Aaron P - (atevik)</cp:lastModifiedBy>
  <cp:revision>2</cp:revision>
  <cp:lastPrinted>2004-12-28T14:28:00Z</cp:lastPrinted>
  <dcterms:created xsi:type="dcterms:W3CDTF">2018-03-22T17:28:00Z</dcterms:created>
  <dcterms:modified xsi:type="dcterms:W3CDTF">2018-03-22T17:28:00Z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952486422</vt:i4>
  </property>
  <property fmtid="{D5CDD505-2E9C-101B-9397-08002B2CF9AE}" pid="3" name="_EmailSubject">
    <vt:lpwstr>ISTS Documents</vt:lpwstr>
  </property>
  <property fmtid="{D5CDD505-2E9C-101B-9397-08002B2CF9AE}" pid="4" name="_AuthorEmail">
    <vt:lpwstr>joan.heldt@pca.state.mn.us</vt:lpwstr>
  </property>
  <property fmtid="{D5CDD505-2E9C-101B-9397-08002B2CF9AE}" pid="5" name="_AuthorEmailDisplayName">
    <vt:lpwstr>Heldt, Joan</vt:lpwstr>
  </property>
  <property fmtid="{D5CDD505-2E9C-101B-9397-08002B2CF9AE}" pid="6" name="_PreviousAdHocReviewCycleID">
    <vt:i4>-519849065</vt:i4>
  </property>
  <property fmtid="{D5CDD505-2E9C-101B-9397-08002B2CF9AE}" pid="7" name="_ReviewingToolsShownOnce">
    <vt:lpwstr/>
  </property>
</Properties>
</file>