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75" w:rsidRPr="00BC70CF" w:rsidRDefault="000F3DBC" w:rsidP="00BC70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70CF">
        <w:rPr>
          <w:b/>
          <w:sz w:val="28"/>
          <w:szCs w:val="28"/>
        </w:rPr>
        <w:t>Pumper</w:t>
      </w:r>
      <w:r w:rsidR="00BC70CF" w:rsidRPr="00BC70CF">
        <w:rPr>
          <w:b/>
          <w:sz w:val="28"/>
          <w:szCs w:val="28"/>
        </w:rPr>
        <w:t xml:space="preserve"> – </w:t>
      </w:r>
      <w:r w:rsidR="00867D75" w:rsidRPr="00BC70CF">
        <w:rPr>
          <w:b/>
          <w:sz w:val="28"/>
          <w:szCs w:val="28"/>
        </w:rPr>
        <w:t>Need to Know</w:t>
      </w:r>
    </w:p>
    <w:p w:rsidR="00976A4D" w:rsidRPr="00BC70CF" w:rsidRDefault="00976A4D" w:rsidP="00BC70CF">
      <w:pPr>
        <w:jc w:val="center"/>
        <w:rPr>
          <w:b/>
          <w:szCs w:val="24"/>
        </w:rPr>
      </w:pPr>
    </w:p>
    <w:p w:rsidR="000F3DBC" w:rsidRPr="00BC70CF" w:rsidRDefault="00ED5DD2" w:rsidP="00BC70C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b/>
          <w:szCs w:val="24"/>
        </w:rPr>
      </w:pPr>
      <w:r w:rsidRPr="00BC70CF">
        <w:rPr>
          <w:b/>
          <w:szCs w:val="24"/>
        </w:rPr>
        <w:t xml:space="preserve">The professional will understand the various techniques and </w:t>
      </w:r>
      <w:r w:rsidR="00CF5E9B" w:rsidRPr="00BC70CF">
        <w:rPr>
          <w:b/>
          <w:szCs w:val="24"/>
        </w:rPr>
        <w:t>responsibilities for</w:t>
      </w:r>
      <w:r w:rsidRPr="00BC70CF">
        <w:rPr>
          <w:b/>
          <w:szCs w:val="24"/>
        </w:rPr>
        <w:t xml:space="preserve"> performing tank maintenance.</w:t>
      </w:r>
    </w:p>
    <w:p w:rsidR="00BC70CF" w:rsidRPr="00BC70CF" w:rsidRDefault="00BC70CF" w:rsidP="00BC70CF">
      <w:pPr>
        <w:overflowPunct/>
        <w:autoSpaceDE/>
        <w:autoSpaceDN/>
        <w:adjustRightInd/>
        <w:textAlignment w:val="auto"/>
        <w:rPr>
          <w:b/>
          <w:szCs w:val="24"/>
        </w:rPr>
      </w:pPr>
    </w:p>
    <w:p w:rsidR="000F3DBC" w:rsidRPr="00BC70CF" w:rsidRDefault="00ED5DD2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>Underground Tank Locating Techniques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Ardy Eff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Probe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Geophysical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Plumber’s Snake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Witching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Records</w:t>
      </w:r>
    </w:p>
    <w:p w:rsidR="00D61D66" w:rsidRPr="00BC70CF" w:rsidRDefault="00D61D66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Electronic</w:t>
      </w:r>
      <w:r w:rsidR="004A4DE4">
        <w:rPr>
          <w:szCs w:val="24"/>
        </w:rPr>
        <w:t>s</w:t>
      </w:r>
      <w:r w:rsidRPr="00BC70CF">
        <w:rPr>
          <w:szCs w:val="24"/>
        </w:rPr>
        <w:t xml:space="preserve"> and Camera</w:t>
      </w:r>
    </w:p>
    <w:p w:rsidR="000F3DBC" w:rsidRPr="00BC70CF" w:rsidRDefault="00ED5DD2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>Removing</w:t>
      </w:r>
      <w:r w:rsidR="001B7B96" w:rsidRPr="00BC70CF">
        <w:rPr>
          <w:szCs w:val="24"/>
        </w:rPr>
        <w:t xml:space="preserve"> the Maintenance Hole Cover</w:t>
      </w:r>
    </w:p>
    <w:p w:rsidR="00D61D66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Buried Lid</w:t>
      </w:r>
      <w:r w:rsidR="00B41F4D" w:rsidRPr="00BC70CF">
        <w:rPr>
          <w:szCs w:val="24"/>
        </w:rPr>
        <w:t xml:space="preserve"> – Must pump through manhole and not inspection hole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Landscape Protection</w:t>
      </w:r>
    </w:p>
    <w:p w:rsidR="00BA501E" w:rsidRPr="00BC70CF" w:rsidRDefault="0032047D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Safety Concerns</w:t>
      </w:r>
      <w:r w:rsidR="00BA2052" w:rsidRPr="00BC70CF">
        <w:rPr>
          <w:szCs w:val="24"/>
        </w:rPr>
        <w:t xml:space="preserve"> - </w:t>
      </w:r>
      <w:r w:rsidRPr="00BC70CF">
        <w:rPr>
          <w:szCs w:val="24"/>
        </w:rPr>
        <w:t>Gopher One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Tools Needed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Above Ground Lid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Concrete Lid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With Loops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W</w:t>
      </w:r>
      <w:r w:rsidR="00BA2052" w:rsidRPr="00BC70CF">
        <w:rPr>
          <w:szCs w:val="24"/>
        </w:rPr>
        <w:t>ithout</w:t>
      </w:r>
      <w:r w:rsidRPr="00BC70CF">
        <w:rPr>
          <w:szCs w:val="24"/>
        </w:rPr>
        <w:t xml:space="preserve"> Loops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Plastic Lid</w:t>
      </w:r>
    </w:p>
    <w:p w:rsidR="000F3DBC" w:rsidRPr="00BC70CF" w:rsidRDefault="0032047D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Special Wrench</w:t>
      </w:r>
    </w:p>
    <w:p w:rsidR="001D7356" w:rsidRPr="00BC70CF" w:rsidRDefault="001D7356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Tools Needed</w:t>
      </w:r>
    </w:p>
    <w:p w:rsidR="001D7356" w:rsidRPr="00BC70CF" w:rsidRDefault="001D7356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Bar/hooks</w:t>
      </w:r>
    </w:p>
    <w:p w:rsidR="001D7356" w:rsidRPr="00BC70CF" w:rsidRDefault="001D7356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Pull/strap/chain</w:t>
      </w:r>
    </w:p>
    <w:p w:rsidR="001D7356" w:rsidRPr="00BC70CF" w:rsidRDefault="001D7356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Tool box with various screwdrivers</w:t>
      </w:r>
    </w:p>
    <w:p w:rsidR="000F3DBC" w:rsidRPr="00BC70CF" w:rsidRDefault="000F3DBC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 xml:space="preserve"> </w:t>
      </w:r>
      <w:r w:rsidR="00BA2052" w:rsidRPr="00BC70CF">
        <w:rPr>
          <w:szCs w:val="24"/>
        </w:rPr>
        <w:t>Replacing and/or Adding</w:t>
      </w:r>
      <w:r w:rsidRPr="00BC70CF">
        <w:rPr>
          <w:szCs w:val="24"/>
        </w:rPr>
        <w:t xml:space="preserve"> a Manhole Lid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Legal Requirement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New systems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Existing Systems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Requirements apply to non-complying tank? </w:t>
      </w:r>
    </w:p>
    <w:p w:rsidR="0032047D" w:rsidRPr="00BC70CF" w:rsidRDefault="0032047D" w:rsidP="00BC70CF">
      <w:pPr>
        <w:numPr>
          <w:ilvl w:val="1"/>
          <w:numId w:val="4"/>
        </w:numPr>
        <w:rPr>
          <w:szCs w:val="24"/>
        </w:rPr>
      </w:pPr>
      <w:r w:rsidRPr="00BC70CF">
        <w:rPr>
          <w:szCs w:val="24"/>
        </w:rPr>
        <w:t>Manhole and lid specifications</w:t>
      </w:r>
    </w:p>
    <w:p w:rsidR="000F3DBC" w:rsidRPr="00BC70CF" w:rsidRDefault="0069015A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A</w:t>
      </w:r>
      <w:r w:rsidR="000F3DBC" w:rsidRPr="00BC70CF">
        <w:rPr>
          <w:szCs w:val="24"/>
        </w:rPr>
        <w:t>dd</w:t>
      </w:r>
      <w:r w:rsidRPr="00BC70CF">
        <w:rPr>
          <w:szCs w:val="24"/>
        </w:rPr>
        <w:t>ing R</w:t>
      </w:r>
      <w:r w:rsidR="000F3DBC" w:rsidRPr="00BC70CF">
        <w:rPr>
          <w:szCs w:val="24"/>
        </w:rPr>
        <w:t>isers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Pumper’s authority to add risers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Plastic Risers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Advantages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Disadvantages</w:t>
      </w:r>
    </w:p>
    <w:p w:rsidR="00BA2052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Riser Requirements </w:t>
      </w:r>
      <w:r w:rsidR="00BA2052" w:rsidRPr="00BC70CF">
        <w:rPr>
          <w:szCs w:val="24"/>
        </w:rPr>
        <w:t>– strength, height, diameter</w:t>
      </w:r>
    </w:p>
    <w:p w:rsidR="000F3DBC" w:rsidRPr="00BC70CF" w:rsidRDefault="0069015A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Sealing Tank Lid – Checking for Watertight Seal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Concrete Risers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Advantages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Disadvantages</w:t>
      </w:r>
    </w:p>
    <w:p w:rsidR="0069015A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Riser Requirements </w:t>
      </w:r>
      <w:r w:rsidR="0069015A" w:rsidRPr="00BC70CF">
        <w:rPr>
          <w:szCs w:val="24"/>
        </w:rPr>
        <w:t>– strength, height, diameter</w:t>
      </w:r>
    </w:p>
    <w:p w:rsidR="0069015A" w:rsidRPr="00BC70CF" w:rsidRDefault="0069015A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Sealing Tank Lid – Checking for Watertight Seal</w:t>
      </w:r>
    </w:p>
    <w:p w:rsidR="00D61D66" w:rsidRPr="00BC70CF" w:rsidRDefault="00D61D66" w:rsidP="00BC70CF">
      <w:pPr>
        <w:numPr>
          <w:ilvl w:val="1"/>
          <w:numId w:val="4"/>
        </w:numPr>
        <w:rPr>
          <w:szCs w:val="24"/>
        </w:rPr>
      </w:pPr>
      <w:r w:rsidRPr="00BC70CF">
        <w:rPr>
          <w:szCs w:val="24"/>
        </w:rPr>
        <w:lastRenderedPageBreak/>
        <w:t>Inspection Pipes</w:t>
      </w:r>
    </w:p>
    <w:p w:rsidR="00D61D66" w:rsidRPr="00BC70CF" w:rsidRDefault="00D61D66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Check for damage</w:t>
      </w:r>
    </w:p>
    <w:p w:rsidR="00D61D66" w:rsidRPr="00BC70CF" w:rsidRDefault="00D61D66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Replace</w:t>
      </w:r>
    </w:p>
    <w:p w:rsidR="000F3DBC" w:rsidRPr="00BC70CF" w:rsidRDefault="000F3DBC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>Checking Tank Operation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Checking liquid levels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Low level and high levels (surging)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Identification</w:t>
      </w:r>
    </w:p>
    <w:p w:rsidR="006C4169" w:rsidRPr="00BC70CF" w:rsidRDefault="006A320B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>observation of liquid level below invert of outlet</w:t>
      </w:r>
    </w:p>
    <w:p w:rsidR="006A320B" w:rsidRPr="00BC70CF" w:rsidRDefault="006A320B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>observation of liquid level above air space, into riser, or surfacing</w:t>
      </w:r>
    </w:p>
    <w:p w:rsidR="000F3DBC" w:rsidRPr="00BC70CF" w:rsidRDefault="006C4169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 </w:t>
      </w:r>
      <w:r w:rsidR="000F3DBC" w:rsidRPr="00BC70CF">
        <w:rPr>
          <w:szCs w:val="24"/>
        </w:rPr>
        <w:t xml:space="preserve">Significance </w:t>
      </w:r>
    </w:p>
    <w:p w:rsidR="006A320B" w:rsidRPr="00BC70CF" w:rsidRDefault="006A320B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>low level indicates crack</w:t>
      </w:r>
    </w:p>
    <w:p w:rsidR="006A320B" w:rsidRPr="00BC70CF" w:rsidRDefault="006A320B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>high levels indicate:</w:t>
      </w:r>
    </w:p>
    <w:p w:rsidR="006A320B" w:rsidRPr="00BC70CF" w:rsidRDefault="006A320B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high peak instantaneous flow</w:t>
      </w:r>
    </w:p>
    <w:p w:rsidR="006A320B" w:rsidRPr="00BC70CF" w:rsidRDefault="006A320B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 xml:space="preserve">blocked outlet baffle </w:t>
      </w:r>
    </w:p>
    <w:p w:rsidR="006A320B" w:rsidRPr="00BC70CF" w:rsidRDefault="006A320B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baffle no longer in place</w:t>
      </w:r>
    </w:p>
    <w:p w:rsidR="006A320B" w:rsidRPr="00BC70CF" w:rsidRDefault="006A320B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scum levels too thick</w:t>
      </w:r>
    </w:p>
    <w:p w:rsidR="006A320B" w:rsidRPr="00BC70CF" w:rsidRDefault="006A320B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blocked supply pipe (solids, grease, frozen)</w:t>
      </w:r>
    </w:p>
    <w:p w:rsidR="006A320B" w:rsidRPr="00BC70CF" w:rsidRDefault="006A320B" w:rsidP="00BC70CF">
      <w:pPr>
        <w:numPr>
          <w:ilvl w:val="7"/>
          <w:numId w:val="4"/>
        </w:numPr>
        <w:rPr>
          <w:szCs w:val="24"/>
        </w:rPr>
      </w:pPr>
      <w:r w:rsidRPr="00BC70CF">
        <w:rPr>
          <w:szCs w:val="24"/>
        </w:rPr>
        <w:t>identification</w:t>
      </w:r>
    </w:p>
    <w:p w:rsidR="006A320B" w:rsidRPr="00BC70CF" w:rsidRDefault="006A320B" w:rsidP="00BC70CF">
      <w:pPr>
        <w:numPr>
          <w:ilvl w:val="7"/>
          <w:numId w:val="4"/>
        </w:numPr>
        <w:rPr>
          <w:szCs w:val="24"/>
        </w:rPr>
      </w:pPr>
      <w:r w:rsidRPr="00BC70CF">
        <w:rPr>
          <w:szCs w:val="24"/>
        </w:rPr>
        <w:t>remedy</w:t>
      </w:r>
    </w:p>
    <w:p w:rsidR="006A320B" w:rsidRPr="00BC70CF" w:rsidRDefault="006A320B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supply pipe sloped in wrong direction</w:t>
      </w:r>
    </w:p>
    <w:p w:rsidR="006A320B" w:rsidRPr="00BC70CF" w:rsidRDefault="006A320B" w:rsidP="00BC70CF">
      <w:pPr>
        <w:numPr>
          <w:ilvl w:val="6"/>
          <w:numId w:val="4"/>
        </w:numPr>
        <w:tabs>
          <w:tab w:val="clear" w:pos="2520"/>
          <w:tab w:val="num" w:pos="2610"/>
        </w:tabs>
        <w:rPr>
          <w:szCs w:val="24"/>
        </w:rPr>
      </w:pPr>
      <w:r w:rsidRPr="00BC70CF">
        <w:rPr>
          <w:szCs w:val="24"/>
        </w:rPr>
        <w:t>tank installed backwards</w:t>
      </w:r>
    </w:p>
    <w:p w:rsidR="006A320B" w:rsidRPr="00BC70CF" w:rsidRDefault="006A320B" w:rsidP="00BC70CF">
      <w:pPr>
        <w:numPr>
          <w:ilvl w:val="6"/>
          <w:numId w:val="4"/>
        </w:numPr>
        <w:tabs>
          <w:tab w:val="clear" w:pos="2520"/>
          <w:tab w:val="num" w:pos="2700"/>
        </w:tabs>
        <w:ind w:left="2610" w:hanging="450"/>
        <w:rPr>
          <w:szCs w:val="24"/>
        </w:rPr>
      </w:pPr>
      <w:r w:rsidRPr="00BC70CF">
        <w:rPr>
          <w:szCs w:val="24"/>
        </w:rPr>
        <w:t>tank not level (outlet higher than inlet)</w:t>
      </w:r>
    </w:p>
    <w:p w:rsidR="006A320B" w:rsidRPr="00BC70CF" w:rsidRDefault="00163F57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pump not operating</w:t>
      </w:r>
    </w:p>
    <w:p w:rsidR="00163F57" w:rsidRPr="00BC70CF" w:rsidRDefault="00163F57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drainfield ponded and draining back to tank</w:t>
      </w:r>
    </w:p>
    <w:p w:rsidR="00257A7E" w:rsidRPr="00BC70CF" w:rsidRDefault="00257A7E" w:rsidP="00BC70CF">
      <w:pPr>
        <w:numPr>
          <w:ilvl w:val="7"/>
          <w:numId w:val="4"/>
        </w:numPr>
        <w:rPr>
          <w:szCs w:val="24"/>
        </w:rPr>
      </w:pPr>
      <w:r w:rsidRPr="00BC70CF">
        <w:rPr>
          <w:szCs w:val="24"/>
        </w:rPr>
        <w:t>check liquid levels in inspection pipes</w:t>
      </w:r>
    </w:p>
    <w:p w:rsidR="0005777B" w:rsidRPr="00BC70CF" w:rsidRDefault="0005777B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Insulate top of tank and inspection pipes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Checking </w:t>
      </w:r>
      <w:r w:rsidR="000214C8" w:rsidRPr="00BC70CF">
        <w:rPr>
          <w:szCs w:val="24"/>
        </w:rPr>
        <w:t>Stratification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Identification methods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Sludge judge and stick with foot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Stick w/towel and stick with foot</w:t>
      </w:r>
    </w:p>
    <w:p w:rsidR="000214C8" w:rsidRPr="00BC70CF" w:rsidRDefault="000214C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visual evidence of scum layer</w:t>
      </w:r>
    </w:p>
    <w:p w:rsidR="000214C8" w:rsidRPr="00BC70CF" w:rsidRDefault="00DF25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Identification</w:t>
      </w:r>
      <w:r w:rsidR="000214C8" w:rsidRPr="00BC70CF">
        <w:rPr>
          <w:szCs w:val="24"/>
        </w:rPr>
        <w:t xml:space="preserve"> of toxic substances (odor, color, told of discharge, factory process water connected to plumbing etc…) 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Significance </w:t>
      </w:r>
      <w:r w:rsidR="000214C8" w:rsidRPr="00BC70CF">
        <w:rPr>
          <w:szCs w:val="24"/>
        </w:rPr>
        <w:t>of no stratification</w:t>
      </w:r>
    </w:p>
    <w:p w:rsidR="008B2345" w:rsidRPr="00BC70CF" w:rsidRDefault="000214C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toxic substances</w:t>
      </w:r>
    </w:p>
    <w:p w:rsidR="008B2345" w:rsidRPr="00BC70CF" w:rsidRDefault="008B2345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recently pumped</w:t>
      </w:r>
    </w:p>
    <w:p w:rsidR="008B2345" w:rsidRPr="00BC70CF" w:rsidRDefault="008B2345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medicine</w:t>
      </w:r>
    </w:p>
    <w:p w:rsidR="008B2345" w:rsidRPr="00BC70CF" w:rsidRDefault="008B2345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leaks</w:t>
      </w:r>
    </w:p>
    <w:p w:rsidR="008B2345" w:rsidRPr="00BC70CF" w:rsidRDefault="000214C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p</w:t>
      </w:r>
      <w:r w:rsidR="008B2345" w:rsidRPr="00BC70CF">
        <w:rPr>
          <w:szCs w:val="24"/>
        </w:rPr>
        <w:t>eak flow flushing</w:t>
      </w:r>
    </w:p>
    <w:p w:rsidR="008B2345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no baffles</w:t>
      </w:r>
    </w:p>
    <w:p w:rsidR="000F3DBC" w:rsidRPr="00BC70CF" w:rsidRDefault="000214C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hot water discharge</w:t>
      </w:r>
    </w:p>
    <w:p w:rsidR="005E242F" w:rsidRPr="00BC70CF" w:rsidRDefault="000214C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Toxic</w:t>
      </w:r>
      <w:r w:rsidR="008B2345" w:rsidRPr="00BC70CF">
        <w:rPr>
          <w:szCs w:val="24"/>
        </w:rPr>
        <w:t>/Hazardous</w:t>
      </w:r>
      <w:r w:rsidR="00E014B5" w:rsidRPr="00BC70CF">
        <w:rPr>
          <w:szCs w:val="24"/>
        </w:rPr>
        <w:t xml:space="preserve"> W</w:t>
      </w:r>
      <w:r w:rsidR="000F3DBC" w:rsidRPr="00BC70CF">
        <w:rPr>
          <w:szCs w:val="24"/>
        </w:rPr>
        <w:t xml:space="preserve">aste </w:t>
      </w:r>
      <w:r w:rsidR="008B2345" w:rsidRPr="00BC70CF">
        <w:rPr>
          <w:szCs w:val="24"/>
        </w:rPr>
        <w:t>Response</w:t>
      </w:r>
    </w:p>
    <w:p w:rsidR="005E242F" w:rsidRPr="00BC70CF" w:rsidRDefault="005E242F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Checking </w:t>
      </w:r>
      <w:r w:rsidR="000F3DBC" w:rsidRPr="00BC70CF">
        <w:rPr>
          <w:szCs w:val="24"/>
        </w:rPr>
        <w:t>Baffles</w:t>
      </w:r>
    </w:p>
    <w:p w:rsidR="000F3DBC" w:rsidRPr="00BC70CF" w:rsidRDefault="005E242F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Observation </w:t>
      </w:r>
      <w:r w:rsidR="000F3DBC" w:rsidRPr="00BC70CF">
        <w:rPr>
          <w:szCs w:val="24"/>
        </w:rPr>
        <w:t>Methods</w:t>
      </w:r>
    </w:p>
    <w:p w:rsidR="00A50851" w:rsidRPr="00BC70CF" w:rsidRDefault="00A50851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Mirror</w:t>
      </w:r>
    </w:p>
    <w:p w:rsidR="00A50851" w:rsidRPr="00BC70CF" w:rsidRDefault="005E242F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manhole cover removal </w:t>
      </w:r>
    </w:p>
    <w:p w:rsidR="005E242F" w:rsidRPr="00BC70CF" w:rsidRDefault="005E242F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lastRenderedPageBreak/>
        <w:t>inspection pipe observation</w:t>
      </w:r>
    </w:p>
    <w:p w:rsidR="000F3DBC" w:rsidRPr="00BC70CF" w:rsidRDefault="005E242F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Significance</w:t>
      </w:r>
      <w:r w:rsidR="00FD31C9" w:rsidRPr="00BC70CF">
        <w:rPr>
          <w:szCs w:val="24"/>
        </w:rPr>
        <w:t xml:space="preserve"> of No Baffles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Regu</w:t>
      </w:r>
      <w:r w:rsidR="00A50851" w:rsidRPr="00BC70CF">
        <w:rPr>
          <w:szCs w:val="24"/>
        </w:rPr>
        <w:t>latory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Operation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Repair</w:t>
      </w:r>
      <w:r w:rsidR="00FD31C9" w:rsidRPr="00BC70CF">
        <w:rPr>
          <w:szCs w:val="24"/>
        </w:rPr>
        <w:t xml:space="preserve"> Baffles</w:t>
      </w:r>
    </w:p>
    <w:p w:rsidR="00FD31C9" w:rsidRPr="00BC70CF" w:rsidRDefault="00FD31C9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Pumper authorized to repair baffle - yes</w:t>
      </w:r>
      <w:r w:rsidR="000F3DBC" w:rsidRPr="00BC70CF">
        <w:rPr>
          <w:szCs w:val="24"/>
        </w:rPr>
        <w:tab/>
        <w:t xml:space="preserve"> </w:t>
      </w:r>
    </w:p>
    <w:p w:rsidR="000F3DBC" w:rsidRPr="00BC70CF" w:rsidRDefault="00FD31C9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Permit requirements – Dependant on local ordinance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Methods</w:t>
      </w:r>
      <w:r w:rsidR="00FD31C9" w:rsidRPr="00BC70CF">
        <w:rPr>
          <w:szCs w:val="24"/>
        </w:rPr>
        <w:t xml:space="preserve"> of Repairing Baffles</w:t>
      </w:r>
      <w:r w:rsidR="00BA501E" w:rsidRPr="00BC70CF">
        <w:rPr>
          <w:szCs w:val="24"/>
        </w:rPr>
        <w:t xml:space="preserve"> </w:t>
      </w:r>
    </w:p>
    <w:p w:rsidR="000F3DBC" w:rsidRPr="00BC70CF" w:rsidRDefault="00171BE5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 xml:space="preserve"> </w:t>
      </w:r>
      <w:r w:rsidR="000F3DBC" w:rsidRPr="00BC70CF">
        <w:rPr>
          <w:szCs w:val="24"/>
        </w:rPr>
        <w:t>Safety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Electrical</w:t>
      </w:r>
      <w:r w:rsidR="00171BE5" w:rsidRPr="00BC70CF">
        <w:rPr>
          <w:szCs w:val="24"/>
        </w:rPr>
        <w:t xml:space="preserve"> 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Hazards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:rsidR="0024053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Pathogens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Hazards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Gases</w:t>
      </w:r>
      <w:r w:rsidR="0024053C" w:rsidRPr="00BC70CF">
        <w:rPr>
          <w:szCs w:val="24"/>
        </w:rPr>
        <w:t xml:space="preserve"> </w:t>
      </w:r>
    </w:p>
    <w:p w:rsidR="0024053C" w:rsidRPr="00BC70CF" w:rsidRDefault="0024053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Poisonous</w:t>
      </w:r>
    </w:p>
    <w:p w:rsidR="006F4D88" w:rsidRPr="00BC70CF" w:rsidRDefault="006F4D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Haza</w:t>
      </w:r>
      <w:r w:rsidR="004A4DE4">
        <w:rPr>
          <w:szCs w:val="24"/>
        </w:rPr>
        <w:t>r</w:t>
      </w:r>
      <w:r w:rsidRPr="00BC70CF">
        <w:rPr>
          <w:szCs w:val="24"/>
        </w:rPr>
        <w:t>ds</w:t>
      </w:r>
    </w:p>
    <w:p w:rsidR="006F4D88" w:rsidRPr="00BC70CF" w:rsidRDefault="006F4D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:rsidR="0024053C" w:rsidRPr="00BC70CF" w:rsidRDefault="0024053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Explosive</w:t>
      </w:r>
    </w:p>
    <w:p w:rsidR="006F4D88" w:rsidRPr="00BC70CF" w:rsidRDefault="006F4D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Haza</w:t>
      </w:r>
      <w:r w:rsidR="004A4DE4">
        <w:rPr>
          <w:szCs w:val="24"/>
        </w:rPr>
        <w:t>r</w:t>
      </w:r>
      <w:r w:rsidRPr="00BC70CF">
        <w:rPr>
          <w:szCs w:val="24"/>
        </w:rPr>
        <w:t>ds</w:t>
      </w:r>
    </w:p>
    <w:p w:rsidR="006F4D88" w:rsidRPr="00BC70CF" w:rsidRDefault="006F4D8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:rsidR="00EB3267" w:rsidRPr="00BC70CF" w:rsidRDefault="00EB3267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Confined Space Entry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Needles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Hazards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Chemicals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Hazards</w:t>
      </w:r>
    </w:p>
    <w:p w:rsidR="006F4D88" w:rsidRPr="00BC70CF" w:rsidRDefault="006F4D8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Precautions</w:t>
      </w:r>
    </w:p>
    <w:p w:rsidR="000F3DBC" w:rsidRPr="00BC70CF" w:rsidRDefault="003E0CF7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 xml:space="preserve"> </w:t>
      </w:r>
      <w:r w:rsidR="000F3DBC" w:rsidRPr="00BC70CF">
        <w:rPr>
          <w:szCs w:val="24"/>
        </w:rPr>
        <w:t>Removal</w:t>
      </w:r>
      <w:r w:rsidRPr="00BC70CF">
        <w:rPr>
          <w:szCs w:val="24"/>
        </w:rPr>
        <w:t xml:space="preserve"> of Material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Equipment 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Truck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Suction/Lift Requirements</w:t>
      </w:r>
      <w:r w:rsidR="003E0CF7" w:rsidRPr="00BC70CF">
        <w:rPr>
          <w:szCs w:val="24"/>
        </w:rPr>
        <w:t xml:space="preserve"> </w:t>
      </w:r>
    </w:p>
    <w:p w:rsidR="003E0CF7" w:rsidRPr="00BC70CF" w:rsidRDefault="006203F8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>Backwash capabilities</w:t>
      </w:r>
    </w:p>
    <w:p w:rsidR="006203F8" w:rsidRPr="00BC70CF" w:rsidRDefault="006203F8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>Lift/Distance capabil</w:t>
      </w:r>
      <w:r w:rsidR="004A4DE4">
        <w:rPr>
          <w:szCs w:val="24"/>
        </w:rPr>
        <w:t>i</w:t>
      </w:r>
      <w:r w:rsidRPr="00BC70CF">
        <w:rPr>
          <w:szCs w:val="24"/>
        </w:rPr>
        <w:t>ties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Axle We</w:t>
      </w:r>
      <w:r w:rsidR="006203F8" w:rsidRPr="00BC70CF">
        <w:rPr>
          <w:szCs w:val="24"/>
        </w:rPr>
        <w:t>ight/Road Restrictions</w:t>
      </w:r>
    </w:p>
    <w:p w:rsidR="006203F8" w:rsidRPr="00BC70CF" w:rsidRDefault="006203F8" w:rsidP="00BC70CF">
      <w:pPr>
        <w:numPr>
          <w:ilvl w:val="5"/>
          <w:numId w:val="4"/>
        </w:numPr>
        <w:rPr>
          <w:szCs w:val="24"/>
        </w:rPr>
      </w:pPr>
      <w:r w:rsidRPr="00BC70CF">
        <w:rPr>
          <w:szCs w:val="24"/>
        </w:rPr>
        <w:t>What are road restrictions/why are they placed?</w:t>
      </w:r>
    </w:p>
    <w:p w:rsidR="006203F8" w:rsidRPr="00BC70CF" w:rsidRDefault="006203F8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What roads are affected (state, county, township, city streets)</w:t>
      </w:r>
    </w:p>
    <w:p w:rsidR="006203F8" w:rsidRPr="00BC70CF" w:rsidRDefault="006203F8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What are the typical limits</w:t>
      </w:r>
    </w:p>
    <w:p w:rsidR="006203F8" w:rsidRPr="00BC70CF" w:rsidRDefault="006203F8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Dates typically imposed</w:t>
      </w:r>
    </w:p>
    <w:p w:rsidR="006203F8" w:rsidRPr="00BC70CF" w:rsidRDefault="006203F8" w:rsidP="00BC70CF">
      <w:pPr>
        <w:numPr>
          <w:ilvl w:val="6"/>
          <w:numId w:val="4"/>
        </w:numPr>
        <w:rPr>
          <w:szCs w:val="24"/>
        </w:rPr>
      </w:pPr>
      <w:r w:rsidRPr="00BC70CF">
        <w:rPr>
          <w:szCs w:val="24"/>
        </w:rPr>
        <w:t>How to calculate with the truck</w:t>
      </w:r>
    </w:p>
    <w:p w:rsidR="000F3DBC" w:rsidRPr="00BC70CF" w:rsidRDefault="006203F8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 </w:t>
      </w:r>
      <w:r w:rsidR="000F3DBC" w:rsidRPr="00BC70CF">
        <w:rPr>
          <w:szCs w:val="24"/>
        </w:rPr>
        <w:t xml:space="preserve">pH </w:t>
      </w:r>
      <w:r w:rsidRPr="00BC70CF">
        <w:rPr>
          <w:szCs w:val="24"/>
        </w:rPr>
        <w:t xml:space="preserve">Testing </w:t>
      </w:r>
      <w:r w:rsidR="000F3DBC" w:rsidRPr="00BC70CF">
        <w:rPr>
          <w:szCs w:val="24"/>
        </w:rPr>
        <w:t>Equipment</w:t>
      </w:r>
    </w:p>
    <w:p w:rsidR="006203F8" w:rsidRPr="00BC70CF" w:rsidRDefault="006203F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pH Basics</w:t>
      </w:r>
    </w:p>
    <w:p w:rsidR="006203F8" w:rsidRPr="00BC70CF" w:rsidRDefault="004F43B0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What is pH</w:t>
      </w:r>
    </w:p>
    <w:p w:rsidR="006203F8" w:rsidRPr="00BC70CF" w:rsidRDefault="004F43B0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What does it do</w:t>
      </w:r>
    </w:p>
    <w:p w:rsidR="006203F8" w:rsidRPr="00BC70CF" w:rsidRDefault="006203F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Units of measure</w:t>
      </w:r>
    </w:p>
    <w:p w:rsidR="00252C53" w:rsidRPr="00BC70CF" w:rsidRDefault="00252C53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lastRenderedPageBreak/>
        <w:t>Sampling and Testing</w:t>
      </w:r>
    </w:p>
    <w:p w:rsidR="006203F8" w:rsidRPr="00BC70CF" w:rsidRDefault="006203F8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Taking a sample</w:t>
      </w:r>
    </w:p>
    <w:p w:rsidR="006203F8" w:rsidRPr="00BC70CF" w:rsidRDefault="004F43B0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Measurement methods</w:t>
      </w:r>
    </w:p>
    <w:p w:rsidR="000F3DBC" w:rsidRPr="00BC70CF" w:rsidRDefault="00DF2588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Back flush</w:t>
      </w:r>
      <w:r w:rsidR="000F3DBC" w:rsidRPr="00BC70CF">
        <w:rPr>
          <w:szCs w:val="24"/>
        </w:rPr>
        <w:t>/Compete Removal</w:t>
      </w:r>
    </w:p>
    <w:p w:rsidR="000F3DBC" w:rsidRPr="00BC70CF" w:rsidRDefault="000F3DBC" w:rsidP="00BC70CF">
      <w:pPr>
        <w:numPr>
          <w:ilvl w:val="3"/>
          <w:numId w:val="4"/>
        </w:numPr>
        <w:tabs>
          <w:tab w:val="left" w:pos="990"/>
        </w:tabs>
        <w:rPr>
          <w:szCs w:val="24"/>
        </w:rPr>
      </w:pPr>
      <w:r w:rsidRPr="00BC70CF">
        <w:rPr>
          <w:szCs w:val="24"/>
        </w:rPr>
        <w:t>Significance</w:t>
      </w:r>
    </w:p>
    <w:p w:rsidR="000F3DBC" w:rsidRPr="00BC70CF" w:rsidRDefault="000F3DBC" w:rsidP="00BC70CF">
      <w:pPr>
        <w:numPr>
          <w:ilvl w:val="3"/>
          <w:numId w:val="4"/>
        </w:numPr>
        <w:tabs>
          <w:tab w:val="left" w:pos="990"/>
        </w:tabs>
        <w:rPr>
          <w:szCs w:val="24"/>
        </w:rPr>
      </w:pPr>
      <w:r w:rsidRPr="00BC70CF">
        <w:rPr>
          <w:szCs w:val="24"/>
        </w:rPr>
        <w:t>Methods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Post Cleaning</w:t>
      </w:r>
    </w:p>
    <w:p w:rsidR="000F3DBC" w:rsidRPr="00BC70CF" w:rsidRDefault="000F3DBC" w:rsidP="00BC70CF">
      <w:pPr>
        <w:numPr>
          <w:ilvl w:val="3"/>
          <w:numId w:val="4"/>
        </w:numPr>
        <w:tabs>
          <w:tab w:val="left" w:pos="990"/>
          <w:tab w:val="left" w:pos="1800"/>
        </w:tabs>
        <w:rPr>
          <w:szCs w:val="24"/>
        </w:rPr>
      </w:pPr>
      <w:r w:rsidRPr="00BC70CF">
        <w:rPr>
          <w:szCs w:val="24"/>
        </w:rPr>
        <w:t>D</w:t>
      </w:r>
      <w:r w:rsidR="005E4597" w:rsidRPr="00BC70CF">
        <w:rPr>
          <w:szCs w:val="24"/>
        </w:rPr>
        <w:t>o not d</w:t>
      </w:r>
      <w:r w:rsidRPr="00BC70CF">
        <w:rPr>
          <w:szCs w:val="24"/>
        </w:rPr>
        <w:t>isinfect tank</w:t>
      </w:r>
    </w:p>
    <w:p w:rsidR="000F3DBC" w:rsidRPr="00BC70CF" w:rsidRDefault="008A358D" w:rsidP="00BC70CF">
      <w:pPr>
        <w:numPr>
          <w:ilvl w:val="3"/>
          <w:numId w:val="4"/>
        </w:numPr>
        <w:tabs>
          <w:tab w:val="left" w:pos="990"/>
        </w:tabs>
        <w:rPr>
          <w:szCs w:val="24"/>
        </w:rPr>
      </w:pPr>
      <w:r>
        <w:rPr>
          <w:szCs w:val="24"/>
        </w:rPr>
        <w:t>Do not add s</w:t>
      </w:r>
      <w:r w:rsidR="000F3DBC" w:rsidRPr="00BC70CF">
        <w:rPr>
          <w:szCs w:val="24"/>
        </w:rPr>
        <w:t>tarters</w:t>
      </w:r>
    </w:p>
    <w:p w:rsidR="005E4597" w:rsidRPr="00BC70CF" w:rsidRDefault="005E4597" w:rsidP="00BC70CF">
      <w:pPr>
        <w:numPr>
          <w:ilvl w:val="2"/>
          <w:numId w:val="4"/>
        </w:numPr>
        <w:tabs>
          <w:tab w:val="left" w:pos="990"/>
        </w:tabs>
        <w:rPr>
          <w:szCs w:val="24"/>
        </w:rPr>
      </w:pPr>
      <w:r w:rsidRPr="00BC70CF">
        <w:rPr>
          <w:szCs w:val="24"/>
        </w:rPr>
        <w:t xml:space="preserve">Dewatering and return </w:t>
      </w:r>
      <w:r w:rsidR="008A358D">
        <w:rPr>
          <w:szCs w:val="24"/>
        </w:rPr>
        <w:t xml:space="preserve">filtered liquid </w:t>
      </w:r>
      <w:r w:rsidRPr="00BC70CF">
        <w:rPr>
          <w:szCs w:val="24"/>
        </w:rPr>
        <w:t>to tank</w:t>
      </w:r>
    </w:p>
    <w:p w:rsidR="005E4597" w:rsidRPr="00BC70CF" w:rsidRDefault="005E4597" w:rsidP="00BC70CF">
      <w:pPr>
        <w:numPr>
          <w:ilvl w:val="2"/>
          <w:numId w:val="4"/>
        </w:numPr>
        <w:tabs>
          <w:tab w:val="left" w:pos="990"/>
        </w:tabs>
        <w:rPr>
          <w:szCs w:val="24"/>
        </w:rPr>
      </w:pPr>
      <w:r w:rsidRPr="00BC70CF">
        <w:rPr>
          <w:szCs w:val="24"/>
        </w:rPr>
        <w:t>Spills</w:t>
      </w:r>
    </w:p>
    <w:p w:rsidR="000F3DBC" w:rsidRPr="00BC70CF" w:rsidRDefault="00BA501E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 xml:space="preserve">Dosing Chamber 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Manhole covers</w:t>
      </w:r>
    </w:p>
    <w:p w:rsidR="000F3DBC" w:rsidRPr="00BC70CF" w:rsidRDefault="005E34E3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Ring</w:t>
      </w:r>
      <w:r w:rsidR="000F3DBC" w:rsidRPr="00BC70CF">
        <w:rPr>
          <w:szCs w:val="24"/>
        </w:rPr>
        <w:t xml:space="preserve"> placement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Adding Manhole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Additives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Pump Replacement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How to determine what is broken (breaker, float, cord, pump, pipe clog)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Sizing of pump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Soil treatment repair (general)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Steamers and Boiler Operators</w:t>
      </w:r>
    </w:p>
    <w:p w:rsidR="003C5C02" w:rsidRPr="00BC70CF" w:rsidRDefault="00BC70CF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P</w:t>
      </w:r>
      <w:r w:rsidR="003C5C02" w:rsidRPr="00BC70CF">
        <w:rPr>
          <w:szCs w:val="24"/>
        </w:rPr>
        <w:t>umping requirements</w:t>
      </w:r>
    </w:p>
    <w:p w:rsidR="000F3DBC" w:rsidRPr="00BC70CF" w:rsidRDefault="000F3DBC" w:rsidP="00BC70CF">
      <w:pPr>
        <w:ind w:firstLine="720"/>
        <w:rPr>
          <w:szCs w:val="24"/>
        </w:rPr>
      </w:pPr>
    </w:p>
    <w:p w:rsidR="000F3DBC" w:rsidRPr="00BC70CF" w:rsidRDefault="003C5C02" w:rsidP="00BC70C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b/>
          <w:szCs w:val="24"/>
        </w:rPr>
      </w:pPr>
      <w:r w:rsidRPr="00BC70CF">
        <w:rPr>
          <w:b/>
          <w:szCs w:val="24"/>
        </w:rPr>
        <w:t xml:space="preserve"> The professional will understand the various techniques, responsibilities and requirements of septage </w:t>
      </w:r>
      <w:r w:rsidR="004E16B1">
        <w:rPr>
          <w:b/>
          <w:szCs w:val="24"/>
        </w:rPr>
        <w:t>treatment</w:t>
      </w:r>
      <w:r w:rsidRPr="00BC70CF">
        <w:rPr>
          <w:b/>
          <w:szCs w:val="24"/>
        </w:rPr>
        <w:t>.</w:t>
      </w:r>
    </w:p>
    <w:p w:rsidR="003E0CF7" w:rsidRPr="00BC70CF" w:rsidRDefault="003E0CF7" w:rsidP="00BC70CF">
      <w:pPr>
        <w:rPr>
          <w:szCs w:val="24"/>
        </w:rPr>
      </w:pPr>
    </w:p>
    <w:p w:rsidR="003E0CF7" w:rsidRPr="00BC70CF" w:rsidRDefault="004E16B1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Treatment</w:t>
      </w:r>
      <w:r w:rsidR="00612208" w:rsidRPr="00BC70CF">
        <w:rPr>
          <w:szCs w:val="24"/>
        </w:rPr>
        <w:t xml:space="preserve"> Options</w:t>
      </w:r>
    </w:p>
    <w:p w:rsidR="000F3DBC" w:rsidRPr="00BC70CF" w:rsidRDefault="00612208" w:rsidP="00BC70CF">
      <w:pPr>
        <w:numPr>
          <w:ilvl w:val="2"/>
          <w:numId w:val="4"/>
        </w:numPr>
        <w:tabs>
          <w:tab w:val="left" w:pos="990"/>
        </w:tabs>
        <w:rPr>
          <w:szCs w:val="24"/>
        </w:rPr>
      </w:pPr>
      <w:r w:rsidRPr="00BC70CF">
        <w:rPr>
          <w:szCs w:val="24"/>
        </w:rPr>
        <w:t>Publicly Operated Treatment Works (POTW)</w:t>
      </w:r>
      <w:r w:rsidR="006969D4" w:rsidRPr="00BC70CF">
        <w:rPr>
          <w:szCs w:val="24"/>
        </w:rPr>
        <w:t xml:space="preserve"> Disposal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Agreements 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POTW perspective</w:t>
      </w:r>
    </w:p>
    <w:p w:rsidR="000F3DBC" w:rsidRPr="00BC70CF" w:rsidRDefault="00612208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Land Application</w:t>
      </w:r>
    </w:p>
    <w:p w:rsidR="006969D4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Composting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Landfill [Allowed, if applicable rules are followed -</w:t>
      </w:r>
      <w:r w:rsidR="008A358D" w:rsidRPr="008A358D">
        <w:rPr>
          <w:b/>
          <w:szCs w:val="24"/>
        </w:rPr>
        <w:t>John</w:t>
      </w:r>
      <w:r w:rsidRPr="00BC70CF">
        <w:rPr>
          <w:szCs w:val="24"/>
        </w:rPr>
        <w:t>]</w:t>
      </w:r>
    </w:p>
    <w:p w:rsidR="006969D4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Storage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Incineration [Allowed, if applicable rules are followed – </w:t>
      </w:r>
      <w:r w:rsidR="008A358D" w:rsidRPr="008A358D">
        <w:rPr>
          <w:b/>
          <w:szCs w:val="24"/>
        </w:rPr>
        <w:t>John</w:t>
      </w:r>
      <w:r w:rsidRPr="008A358D">
        <w:rPr>
          <w:b/>
          <w:szCs w:val="24"/>
        </w:rPr>
        <w:t>-</w:t>
      </w:r>
      <w:r w:rsidRPr="00BC70CF">
        <w:rPr>
          <w:szCs w:val="24"/>
        </w:rPr>
        <w:t>]</w:t>
      </w:r>
    </w:p>
    <w:p w:rsidR="000F3DBC" w:rsidRPr="00BC70CF" w:rsidRDefault="008A358D" w:rsidP="00BC70C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Dewatering</w:t>
      </w:r>
    </w:p>
    <w:p w:rsidR="000F3DBC" w:rsidRPr="00BC70CF" w:rsidRDefault="000F3DBC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 xml:space="preserve"> </w:t>
      </w:r>
      <w:r w:rsidR="006969D4" w:rsidRPr="00BC70CF">
        <w:rPr>
          <w:szCs w:val="24"/>
        </w:rPr>
        <w:t>Characteristics of Septage</w:t>
      </w:r>
    </w:p>
    <w:p w:rsidR="000F3DBC" w:rsidRPr="00BC70CF" w:rsidRDefault="00612208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Definition</w:t>
      </w:r>
      <w:r w:rsidR="000F3DBC" w:rsidRPr="00BC70CF">
        <w:rPr>
          <w:szCs w:val="24"/>
        </w:rPr>
        <w:t xml:space="preserve"> of Septage 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Federal Definition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State Definition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Grease Trap Waste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Mixed wastes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Septage Production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Per household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Accumulation rate in tank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Statewide production </w:t>
      </w:r>
    </w:p>
    <w:p w:rsidR="000F3DBC" w:rsidRPr="00BC70CF" w:rsidRDefault="00612208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lastRenderedPageBreak/>
        <w:t>Chemical Characteristics of Septage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 xml:space="preserve">Biological </w:t>
      </w:r>
      <w:r w:rsidR="00612208" w:rsidRPr="00BC70CF">
        <w:rPr>
          <w:szCs w:val="24"/>
        </w:rPr>
        <w:t>Characteristics of Septage</w:t>
      </w:r>
    </w:p>
    <w:p w:rsidR="00FA7C09" w:rsidRPr="00BC70CF" w:rsidRDefault="00FA7C09" w:rsidP="00BC70CF">
      <w:pPr>
        <w:numPr>
          <w:ilvl w:val="1"/>
          <w:numId w:val="4"/>
        </w:numPr>
        <w:overflowPunct/>
        <w:autoSpaceDE/>
        <w:autoSpaceDN/>
        <w:adjustRightInd/>
        <w:textAlignment w:val="auto"/>
        <w:rPr>
          <w:szCs w:val="24"/>
        </w:rPr>
      </w:pPr>
      <w:r w:rsidRPr="00BC70CF">
        <w:rPr>
          <w:szCs w:val="24"/>
        </w:rPr>
        <w:t xml:space="preserve"> Land Application </w:t>
      </w:r>
      <w:r w:rsidR="006969D4" w:rsidRPr="00BC70CF">
        <w:rPr>
          <w:szCs w:val="24"/>
        </w:rPr>
        <w:t>of Septage</w:t>
      </w:r>
    </w:p>
    <w:p w:rsidR="000F3DBC" w:rsidRPr="00BC70CF" w:rsidRDefault="000A2062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Land A</w:t>
      </w:r>
      <w:r w:rsidR="000F3DBC" w:rsidRPr="00BC70CF">
        <w:rPr>
          <w:szCs w:val="24"/>
        </w:rPr>
        <w:t xml:space="preserve">pplication </w:t>
      </w:r>
      <w:r w:rsidR="00612208" w:rsidRPr="00BC70CF">
        <w:rPr>
          <w:szCs w:val="24"/>
        </w:rPr>
        <w:t>Regulations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Federal Regulations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What materi</w:t>
      </w:r>
      <w:r w:rsidR="004E16B1">
        <w:rPr>
          <w:szCs w:val="24"/>
        </w:rPr>
        <w:t>als it covers</w:t>
      </w:r>
    </w:p>
    <w:p w:rsidR="006969D4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What practi</w:t>
      </w:r>
      <w:r w:rsidR="004E16B1">
        <w:rPr>
          <w:szCs w:val="24"/>
        </w:rPr>
        <w:t>ti</w:t>
      </w:r>
      <w:r w:rsidRPr="00BC70CF">
        <w:rPr>
          <w:szCs w:val="24"/>
        </w:rPr>
        <w:t>oners it covers</w:t>
      </w:r>
    </w:p>
    <w:p w:rsidR="006969D4" w:rsidRPr="00BC70CF" w:rsidRDefault="004E16B1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>Who enforces</w:t>
      </w:r>
    </w:p>
    <w:p w:rsidR="006969D4" w:rsidRPr="00BC70CF" w:rsidRDefault="004E16B1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 xml:space="preserve">Scope of coverage 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Sites c</w:t>
      </w:r>
      <w:r w:rsidR="004E16B1">
        <w:rPr>
          <w:szCs w:val="24"/>
        </w:rPr>
        <w:t xml:space="preserve">overed </w:t>
      </w:r>
    </w:p>
    <w:p w:rsidR="000F3DBC" w:rsidRPr="00BC70CF" w:rsidRDefault="004E16B1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 xml:space="preserve">Other </w:t>
      </w:r>
    </w:p>
    <w:p w:rsidR="000A2062" w:rsidRPr="00BC70CF" w:rsidRDefault="000A2062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 </w:t>
      </w:r>
      <w:r w:rsidR="000F3DBC" w:rsidRPr="00BC70CF">
        <w:rPr>
          <w:szCs w:val="24"/>
        </w:rPr>
        <w:t>State Guidelines</w:t>
      </w:r>
    </w:p>
    <w:p w:rsidR="00E600D1" w:rsidRPr="00BC70CF" w:rsidRDefault="00E600D1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What materials it </w:t>
      </w:r>
      <w:r w:rsidR="004E16B1">
        <w:rPr>
          <w:szCs w:val="24"/>
        </w:rPr>
        <w:t>covers</w:t>
      </w:r>
    </w:p>
    <w:p w:rsidR="00E600D1" w:rsidRPr="00BC70CF" w:rsidRDefault="00E600D1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What practi</w:t>
      </w:r>
      <w:r w:rsidR="004E16B1">
        <w:rPr>
          <w:szCs w:val="24"/>
        </w:rPr>
        <w:t>ti</w:t>
      </w:r>
      <w:r w:rsidRPr="00BC70CF">
        <w:rPr>
          <w:szCs w:val="24"/>
        </w:rPr>
        <w:t>oners it covers</w:t>
      </w:r>
    </w:p>
    <w:p w:rsidR="00E600D1" w:rsidRPr="00BC70CF" w:rsidRDefault="00E600D1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Who enforces</w:t>
      </w:r>
    </w:p>
    <w:p w:rsidR="00E600D1" w:rsidRPr="00BC70CF" w:rsidRDefault="004E16B1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 xml:space="preserve">Scope of coverage </w:t>
      </w:r>
    </w:p>
    <w:p w:rsidR="00E600D1" w:rsidRPr="00BC70CF" w:rsidRDefault="00E600D1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Sites covered </w:t>
      </w:r>
    </w:p>
    <w:p w:rsidR="00E600D1" w:rsidRPr="00BC70CF" w:rsidRDefault="00E600D1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Other </w:t>
      </w:r>
    </w:p>
    <w:p w:rsidR="000F3DBC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State Licensing for Pumpers</w:t>
      </w:r>
    </w:p>
    <w:p w:rsidR="000A2062" w:rsidRPr="00BC70CF" w:rsidRDefault="000F3DBC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State Model Ordinance</w:t>
      </w:r>
    </w:p>
    <w:p w:rsidR="000F3DBC" w:rsidRPr="00BC70CF" w:rsidRDefault="000F3DBC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Local Ordinances</w:t>
      </w:r>
    </w:p>
    <w:p w:rsidR="00E600D1" w:rsidRPr="00BC70CF" w:rsidRDefault="00E600D1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What materi</w:t>
      </w:r>
      <w:r w:rsidR="004E16B1">
        <w:rPr>
          <w:szCs w:val="24"/>
        </w:rPr>
        <w:t>als it covers</w:t>
      </w:r>
    </w:p>
    <w:p w:rsidR="00E600D1" w:rsidRPr="00BC70CF" w:rsidRDefault="00E600D1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What practi</w:t>
      </w:r>
      <w:r w:rsidR="004E16B1">
        <w:rPr>
          <w:szCs w:val="24"/>
        </w:rPr>
        <w:t>ti</w:t>
      </w:r>
      <w:r w:rsidRPr="00BC70CF">
        <w:rPr>
          <w:szCs w:val="24"/>
        </w:rPr>
        <w:t>oners it covers</w:t>
      </w:r>
    </w:p>
    <w:p w:rsidR="00E600D1" w:rsidRPr="00BC70CF" w:rsidRDefault="00E600D1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Who enforces</w:t>
      </w:r>
    </w:p>
    <w:p w:rsidR="00E600D1" w:rsidRPr="00BC70CF" w:rsidRDefault="00E600D1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Scope of coverage </w:t>
      </w:r>
      <w:r w:rsidR="00890168" w:rsidRPr="00BC70CF">
        <w:rPr>
          <w:szCs w:val="24"/>
        </w:rPr>
        <w:t>- local</w:t>
      </w:r>
    </w:p>
    <w:p w:rsidR="00E600D1" w:rsidRPr="00BC70CF" w:rsidRDefault="004E16B1" w:rsidP="00BC70CF">
      <w:pPr>
        <w:numPr>
          <w:ilvl w:val="4"/>
          <w:numId w:val="4"/>
        </w:numPr>
        <w:rPr>
          <w:szCs w:val="24"/>
        </w:rPr>
      </w:pPr>
      <w:r>
        <w:rPr>
          <w:szCs w:val="24"/>
        </w:rPr>
        <w:t xml:space="preserve">Sites covered </w:t>
      </w:r>
    </w:p>
    <w:p w:rsidR="000F3DBC" w:rsidRPr="00BC70CF" w:rsidRDefault="00E600D1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 xml:space="preserve">Other </w:t>
      </w:r>
    </w:p>
    <w:p w:rsidR="000F3DBC" w:rsidRPr="00BC70CF" w:rsidRDefault="000F3DBC" w:rsidP="00BC70CF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Site Suitability</w:t>
      </w:r>
      <w:r w:rsidR="00312609" w:rsidRPr="00BC70CF">
        <w:rPr>
          <w:szCs w:val="24"/>
        </w:rPr>
        <w:t xml:space="preserve"> for Land Application</w:t>
      </w:r>
    </w:p>
    <w:p w:rsidR="000F3DBC" w:rsidRPr="00BC70CF" w:rsidRDefault="00A13306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Separation Distances</w:t>
      </w:r>
    </w:p>
    <w:p w:rsidR="00A13306" w:rsidRPr="00BC70CF" w:rsidRDefault="00A13306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Wells</w:t>
      </w:r>
    </w:p>
    <w:p w:rsidR="00A13306" w:rsidRPr="00BC70CF" w:rsidRDefault="00A13306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Residences</w:t>
      </w:r>
    </w:p>
    <w:p w:rsidR="00A13306" w:rsidRPr="00BC70CF" w:rsidRDefault="00A13306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Developments</w:t>
      </w:r>
    </w:p>
    <w:p w:rsidR="00A13306" w:rsidRPr="00BC70CF" w:rsidRDefault="00A13306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Public Contact Sites</w:t>
      </w:r>
    </w:p>
    <w:p w:rsidR="00A13306" w:rsidRPr="00BC70CF" w:rsidRDefault="00A13306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wetlands</w:t>
      </w:r>
    </w:p>
    <w:p w:rsidR="00A13306" w:rsidRPr="00BC70CF" w:rsidRDefault="00A13306" w:rsidP="00BC70CF">
      <w:pPr>
        <w:numPr>
          <w:ilvl w:val="4"/>
          <w:numId w:val="4"/>
        </w:numPr>
        <w:rPr>
          <w:szCs w:val="24"/>
        </w:rPr>
      </w:pPr>
      <w:r w:rsidRPr="00BC70CF">
        <w:rPr>
          <w:szCs w:val="24"/>
        </w:rPr>
        <w:t>tile inlets</w:t>
      </w:r>
    </w:p>
    <w:p w:rsidR="00890168" w:rsidRPr="00BC70CF" w:rsidRDefault="00890168" w:rsidP="00BC70CF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Soils</w:t>
      </w:r>
    </w:p>
    <w:p w:rsidR="000F3DBC" w:rsidRPr="00BC70CF" w:rsidRDefault="000F3DBC" w:rsidP="00BC70CF">
      <w:pPr>
        <w:numPr>
          <w:ilvl w:val="1"/>
          <w:numId w:val="4"/>
        </w:numPr>
        <w:rPr>
          <w:szCs w:val="24"/>
        </w:rPr>
      </w:pPr>
      <w:r w:rsidRPr="00BC70CF">
        <w:rPr>
          <w:szCs w:val="24"/>
        </w:rPr>
        <w:t>Soils</w:t>
      </w:r>
    </w:p>
    <w:p w:rsidR="000F3DBC" w:rsidRPr="00BC70CF" w:rsidRDefault="000F3DBC" w:rsidP="008758C4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Function of Soil</w:t>
      </w:r>
    </w:p>
    <w:p w:rsidR="000F3DBC" w:rsidRPr="00BC70CF" w:rsidRDefault="000F3DBC" w:rsidP="008758C4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Suitable Characteristics</w:t>
      </w:r>
    </w:p>
    <w:p w:rsidR="000F3DBC" w:rsidRPr="00BC70CF" w:rsidRDefault="000F3DBC" w:rsidP="008758C4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Surface Textur</w:t>
      </w:r>
      <w:r w:rsidR="004E16B1">
        <w:rPr>
          <w:szCs w:val="24"/>
        </w:rPr>
        <w:t xml:space="preserve">e </w:t>
      </w:r>
    </w:p>
    <w:p w:rsidR="000F3DBC" w:rsidRPr="00BC70CF" w:rsidRDefault="000F3DBC" w:rsidP="008758C4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Surface </w:t>
      </w:r>
      <w:r w:rsidR="00312609" w:rsidRPr="00BC70CF">
        <w:rPr>
          <w:szCs w:val="24"/>
        </w:rPr>
        <w:t>Permeability</w:t>
      </w:r>
      <w:r w:rsidRPr="00BC70CF">
        <w:rPr>
          <w:szCs w:val="24"/>
        </w:rPr>
        <w:t xml:space="preserve"> </w:t>
      </w:r>
    </w:p>
    <w:p w:rsidR="000F3DBC" w:rsidRPr="00BC70CF" w:rsidRDefault="000F3DBC" w:rsidP="004A4DE4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Depth to Bedrock and Watertable from zone of application </w:t>
      </w:r>
    </w:p>
    <w:p w:rsidR="000F3DBC" w:rsidRPr="00BC70CF" w:rsidRDefault="000F3DBC" w:rsidP="004A4DE4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Flooding potential </w:t>
      </w:r>
    </w:p>
    <w:p w:rsidR="00A13306" w:rsidRPr="00BC70CF" w:rsidRDefault="00A13306" w:rsidP="004A4DE4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Slope / Topography</w:t>
      </w:r>
    </w:p>
    <w:p w:rsidR="000F3DBC" w:rsidRPr="00BC70CF" w:rsidRDefault="00E600D1" w:rsidP="000C55E2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Suitable Soil Determination</w:t>
      </w:r>
    </w:p>
    <w:p w:rsidR="000F3DBC" w:rsidRPr="00BC70CF" w:rsidRDefault="00D40025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Information Contained in </w:t>
      </w:r>
      <w:r w:rsidR="000F3DBC" w:rsidRPr="00BC70CF">
        <w:rPr>
          <w:szCs w:val="24"/>
        </w:rPr>
        <w:t>Soil Survey</w:t>
      </w:r>
    </w:p>
    <w:p w:rsidR="00D40025" w:rsidRPr="00BC70CF" w:rsidRDefault="00D40025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lastRenderedPageBreak/>
        <w:t>Where to Find a Soil Survey</w:t>
      </w:r>
    </w:p>
    <w:p w:rsidR="00D40025" w:rsidRPr="00BC70CF" w:rsidRDefault="00D40025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How to Find a Specific Location in Soil Survey</w:t>
      </w:r>
    </w:p>
    <w:p w:rsidR="00D40025" w:rsidRPr="00BC70CF" w:rsidRDefault="00D40025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Evaluating Soil Series for Suitability based on Suitable Soil Characteristics</w:t>
      </w:r>
    </w:p>
    <w:p w:rsidR="00D40025" w:rsidRPr="00BC70CF" w:rsidRDefault="00D40025" w:rsidP="000C55E2">
      <w:pPr>
        <w:numPr>
          <w:ilvl w:val="1"/>
          <w:numId w:val="4"/>
        </w:numPr>
        <w:rPr>
          <w:szCs w:val="24"/>
        </w:rPr>
      </w:pPr>
      <w:r w:rsidRPr="00BC70CF">
        <w:rPr>
          <w:szCs w:val="24"/>
        </w:rPr>
        <w:t>Application Rates</w:t>
      </w:r>
    </w:p>
    <w:p w:rsidR="00D40025" w:rsidRPr="00BC70CF" w:rsidRDefault="00A13306" w:rsidP="000C55E2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Daily Hydraulic Limit Rate</w:t>
      </w:r>
    </w:p>
    <w:p w:rsidR="00D40025" w:rsidRPr="00BC70CF" w:rsidRDefault="00A13306" w:rsidP="000C55E2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Winter Hydraulic Limit Rate</w:t>
      </w:r>
    </w:p>
    <w:p w:rsidR="00D40025" w:rsidRPr="00BC70CF" w:rsidRDefault="00A13306" w:rsidP="000C55E2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Annual Application Rate Limits</w:t>
      </w:r>
    </w:p>
    <w:p w:rsidR="00A13306" w:rsidRPr="00BC70CF" w:rsidRDefault="00A13306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Nitrogen based approach for </w:t>
      </w:r>
      <w:r w:rsidR="00A06E7A" w:rsidRPr="00BC70CF">
        <w:rPr>
          <w:szCs w:val="24"/>
        </w:rPr>
        <w:t>determining annual crop utilization</w:t>
      </w:r>
    </w:p>
    <w:p w:rsidR="00A13306" w:rsidRPr="00BC70CF" w:rsidRDefault="00A13306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Maximum Allowable Nitrogen Application (MANA) concept</w:t>
      </w:r>
    </w:p>
    <w:p w:rsidR="00A13306" w:rsidRPr="00BC70CF" w:rsidRDefault="00C542E0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Obtaining resources for crop nitrogen usage estimates</w:t>
      </w:r>
    </w:p>
    <w:p w:rsidR="00C542E0" w:rsidRPr="00BC70CF" w:rsidRDefault="00C542E0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Crediting Septage nitrogen contribution for annual crop requirements</w:t>
      </w:r>
    </w:p>
    <w:p w:rsidR="00C542E0" w:rsidRPr="00BC70CF" w:rsidRDefault="00A06E7A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Recognize the i</w:t>
      </w:r>
      <w:r w:rsidR="00C542E0" w:rsidRPr="00BC70CF">
        <w:rPr>
          <w:szCs w:val="24"/>
        </w:rPr>
        <w:t>mportance of record keeping for responsible nutrient management</w:t>
      </w:r>
    </w:p>
    <w:p w:rsidR="00890168" w:rsidRPr="00BC70CF" w:rsidRDefault="00890168" w:rsidP="000C55E2">
      <w:pPr>
        <w:numPr>
          <w:ilvl w:val="1"/>
          <w:numId w:val="4"/>
        </w:numPr>
        <w:rPr>
          <w:szCs w:val="24"/>
        </w:rPr>
      </w:pPr>
      <w:r w:rsidRPr="00BC70CF">
        <w:rPr>
          <w:szCs w:val="24"/>
        </w:rPr>
        <w:t>Pathogen Reduction</w:t>
      </w:r>
    </w:p>
    <w:p w:rsidR="000F3DBC" w:rsidRPr="00BC70CF" w:rsidRDefault="000F3DBC" w:rsidP="000C55E2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Lime Treatment</w:t>
      </w:r>
    </w:p>
    <w:p w:rsidR="008E3403" w:rsidRPr="00BC70CF" w:rsidRDefault="000F3DBC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Purpose of Lime</w:t>
      </w:r>
    </w:p>
    <w:p w:rsidR="000F3DBC" w:rsidRPr="00BC70CF" w:rsidRDefault="000F3DBC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Treatment levels required</w:t>
      </w:r>
    </w:p>
    <w:p w:rsidR="000F3DBC" w:rsidRPr="00BC70CF" w:rsidRDefault="000F3DBC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Suitable Lime materials</w:t>
      </w:r>
    </w:p>
    <w:p w:rsidR="000F3DBC" w:rsidRPr="00BC70CF" w:rsidRDefault="004E16B1" w:rsidP="000C55E2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 xml:space="preserve">Amounts needed </w:t>
      </w:r>
    </w:p>
    <w:p w:rsidR="000F3DBC" w:rsidRPr="00BC70CF" w:rsidRDefault="000F3DBC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Addition methods</w:t>
      </w:r>
    </w:p>
    <w:p w:rsidR="000F3DBC" w:rsidRPr="00BC70CF" w:rsidRDefault="007E2947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 </w:t>
      </w:r>
      <w:r w:rsidR="000F3DBC" w:rsidRPr="00BC70CF">
        <w:rPr>
          <w:szCs w:val="24"/>
        </w:rPr>
        <w:t>Sampling methods</w:t>
      </w:r>
    </w:p>
    <w:p w:rsidR="008E3403" w:rsidRPr="00BC70CF" w:rsidRDefault="00057572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 xml:space="preserve"> Safety (Quick Lime/Quick Lime)</w:t>
      </w:r>
    </w:p>
    <w:p w:rsidR="000F3DBC" w:rsidRPr="00BC70CF" w:rsidRDefault="007E2947" w:rsidP="000C55E2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Monitoring of Septage pH</w:t>
      </w:r>
    </w:p>
    <w:p w:rsidR="000F3DBC" w:rsidRPr="00BC70CF" w:rsidRDefault="000F3DBC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Meters</w:t>
      </w:r>
    </w:p>
    <w:p w:rsidR="000F3DBC" w:rsidRPr="00BC70CF" w:rsidRDefault="000F3DBC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pH paper</w:t>
      </w:r>
    </w:p>
    <w:p w:rsidR="000F3DBC" w:rsidRPr="00BC70CF" w:rsidRDefault="000F3DBC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Temperature corrections</w:t>
      </w:r>
    </w:p>
    <w:p w:rsidR="000F3DBC" w:rsidRPr="00BC70CF" w:rsidRDefault="000F3DBC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Recording</w:t>
      </w:r>
    </w:p>
    <w:p w:rsidR="00EC6DC7" w:rsidRPr="00BC70CF" w:rsidRDefault="00EC6DC7" w:rsidP="000C55E2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Incorporation / Injection</w:t>
      </w:r>
      <w:r w:rsidRPr="00BC70CF">
        <w:rPr>
          <w:szCs w:val="24"/>
        </w:rPr>
        <w:tab/>
      </w:r>
      <w:r w:rsidRPr="00BC70CF">
        <w:rPr>
          <w:szCs w:val="24"/>
        </w:rPr>
        <w:tab/>
      </w:r>
    </w:p>
    <w:p w:rsidR="00890168" w:rsidRPr="00BC70CF" w:rsidRDefault="00890168" w:rsidP="000C55E2">
      <w:pPr>
        <w:numPr>
          <w:ilvl w:val="1"/>
          <w:numId w:val="4"/>
        </w:numPr>
        <w:rPr>
          <w:szCs w:val="24"/>
        </w:rPr>
      </w:pPr>
      <w:r w:rsidRPr="00BC70CF">
        <w:rPr>
          <w:szCs w:val="24"/>
        </w:rPr>
        <w:t>Vector attraction reduction</w:t>
      </w:r>
    </w:p>
    <w:p w:rsidR="00890168" w:rsidRPr="00BC70CF" w:rsidRDefault="00890168" w:rsidP="000C55E2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Lime treatment</w:t>
      </w:r>
    </w:p>
    <w:p w:rsidR="00890168" w:rsidRPr="00BC70CF" w:rsidRDefault="00890168" w:rsidP="000C55E2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Incorporation/injection</w:t>
      </w:r>
    </w:p>
    <w:p w:rsidR="00986269" w:rsidRPr="00BC70CF" w:rsidRDefault="00986269" w:rsidP="000C55E2">
      <w:pPr>
        <w:numPr>
          <w:ilvl w:val="1"/>
          <w:numId w:val="4"/>
        </w:numPr>
        <w:rPr>
          <w:szCs w:val="24"/>
        </w:rPr>
      </w:pPr>
      <w:r w:rsidRPr="00BC70CF">
        <w:rPr>
          <w:szCs w:val="24"/>
        </w:rPr>
        <w:t>Recordkeeping</w:t>
      </w:r>
    </w:p>
    <w:p w:rsidR="00986269" w:rsidRPr="00BC70CF" w:rsidRDefault="00986269" w:rsidP="000C55E2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State recordkeeping requirements</w:t>
      </w:r>
    </w:p>
    <w:p w:rsidR="00986269" w:rsidRPr="00BC70CF" w:rsidRDefault="000F3DBC" w:rsidP="000C55E2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Federal recording requireme</w:t>
      </w:r>
      <w:r w:rsidR="004E16B1">
        <w:rPr>
          <w:szCs w:val="24"/>
        </w:rPr>
        <w:t xml:space="preserve">nts </w:t>
      </w:r>
    </w:p>
    <w:p w:rsidR="00986269" w:rsidRPr="00BC70CF" w:rsidRDefault="000F3DBC" w:rsidP="000C55E2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Report to homeowners</w:t>
      </w:r>
    </w:p>
    <w:p w:rsidR="00986269" w:rsidRPr="00BC70CF" w:rsidRDefault="000F3DBC" w:rsidP="000C55E2">
      <w:pPr>
        <w:numPr>
          <w:ilvl w:val="2"/>
          <w:numId w:val="4"/>
        </w:numPr>
        <w:rPr>
          <w:szCs w:val="24"/>
        </w:rPr>
      </w:pPr>
      <w:r w:rsidRPr="00BC70CF">
        <w:rPr>
          <w:szCs w:val="24"/>
        </w:rPr>
        <w:t>Report to LUG</w:t>
      </w:r>
    </w:p>
    <w:p w:rsidR="00986269" w:rsidRPr="00BC70CF" w:rsidRDefault="00EC6DC7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Pumper responsibility to develop and maintain record keeping system detailing land application operations</w:t>
      </w:r>
    </w:p>
    <w:p w:rsidR="00986269" w:rsidRPr="00BC70CF" w:rsidRDefault="00EC6DC7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Location(s) of all sites where septage applied</w:t>
      </w:r>
    </w:p>
    <w:p w:rsidR="00986269" w:rsidRPr="00BC70CF" w:rsidRDefault="00EC6DC7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Map of application site detailing where septage applied and where not applied</w:t>
      </w:r>
    </w:p>
    <w:p w:rsidR="00986269" w:rsidRPr="00BC70CF" w:rsidRDefault="00EC6DC7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Total usable acres on application sites</w:t>
      </w:r>
    </w:p>
    <w:p w:rsidR="00986269" w:rsidRPr="00BC70CF" w:rsidRDefault="00EC6DC7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Crop grown on sites</w:t>
      </w:r>
    </w:p>
    <w:p w:rsidR="00986269" w:rsidRPr="00BC70CF" w:rsidRDefault="00EC6DC7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Dated totals of all site applications</w:t>
      </w:r>
    </w:p>
    <w:p w:rsidR="00EC6DC7" w:rsidRPr="00BC70CF" w:rsidRDefault="00EC6DC7" w:rsidP="000C55E2">
      <w:pPr>
        <w:numPr>
          <w:ilvl w:val="3"/>
          <w:numId w:val="4"/>
        </w:numPr>
        <w:rPr>
          <w:szCs w:val="24"/>
        </w:rPr>
      </w:pPr>
      <w:r w:rsidRPr="00BC70CF">
        <w:rPr>
          <w:szCs w:val="24"/>
        </w:rPr>
        <w:t>Pathogen / vector reduction measures</w:t>
      </w:r>
    </w:p>
    <w:sectPr w:rsidR="00EC6DC7" w:rsidRPr="00BC70CF" w:rsidSect="008758C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84" w:rsidRDefault="00A73084">
      <w:r>
        <w:separator/>
      </w:r>
    </w:p>
  </w:endnote>
  <w:endnote w:type="continuationSeparator" w:id="0">
    <w:p w:rsidR="00A73084" w:rsidRDefault="00A7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B1" w:rsidRDefault="004E16B1" w:rsidP="008758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6B1" w:rsidRDefault="004E1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B1" w:rsidRPr="008758C4" w:rsidRDefault="004E16B1" w:rsidP="008758C4">
    <w:pPr>
      <w:pStyle w:val="Footer"/>
      <w:framePr w:wrap="around" w:vAnchor="text" w:hAnchor="margin" w:xAlign="center" w:y="1"/>
      <w:rPr>
        <w:rStyle w:val="PageNumber"/>
        <w:sz w:val="20"/>
      </w:rPr>
    </w:pPr>
    <w:r w:rsidRPr="008758C4">
      <w:rPr>
        <w:rStyle w:val="PageNumber"/>
        <w:sz w:val="20"/>
      </w:rPr>
      <w:fldChar w:fldCharType="begin"/>
    </w:r>
    <w:r w:rsidRPr="008758C4">
      <w:rPr>
        <w:rStyle w:val="PageNumber"/>
        <w:sz w:val="20"/>
      </w:rPr>
      <w:instrText xml:space="preserve">PAGE  </w:instrText>
    </w:r>
    <w:r w:rsidRPr="008758C4">
      <w:rPr>
        <w:rStyle w:val="PageNumber"/>
        <w:sz w:val="20"/>
      </w:rPr>
      <w:fldChar w:fldCharType="separate"/>
    </w:r>
    <w:r w:rsidR="00677FBE">
      <w:rPr>
        <w:rStyle w:val="PageNumber"/>
        <w:noProof/>
        <w:sz w:val="20"/>
      </w:rPr>
      <w:t>1</w:t>
    </w:r>
    <w:r w:rsidRPr="008758C4">
      <w:rPr>
        <w:rStyle w:val="PageNumber"/>
        <w:sz w:val="20"/>
      </w:rPr>
      <w:fldChar w:fldCharType="end"/>
    </w:r>
  </w:p>
  <w:p w:rsidR="004E16B1" w:rsidRDefault="004E16B1" w:rsidP="008758C4">
    <w:pPr>
      <w:pStyle w:val="Footer"/>
      <w:jc w:val="right"/>
      <w:rPr>
        <w:sz w:val="16"/>
        <w:szCs w:val="16"/>
      </w:rPr>
    </w:pPr>
    <w:r w:rsidRPr="008758C4">
      <w:rPr>
        <w:sz w:val="16"/>
        <w:szCs w:val="16"/>
      </w:rPr>
      <w:t>Pumper – Need to Know</w:t>
    </w:r>
  </w:p>
  <w:p w:rsidR="0047761E" w:rsidRPr="008758C4" w:rsidRDefault="00D534B3" w:rsidP="00D534B3">
    <w:pPr>
      <w:pStyle w:val="Footer"/>
      <w:jc w:val="right"/>
    </w:pPr>
    <w:r>
      <w:rPr>
        <w:sz w:val="16"/>
        <w:szCs w:val="16"/>
      </w:rPr>
      <w:t>Rev. 9/23/05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84" w:rsidRDefault="00A73084">
      <w:r>
        <w:separator/>
      </w:r>
    </w:p>
  </w:footnote>
  <w:footnote w:type="continuationSeparator" w:id="0">
    <w:p w:rsidR="00A73084" w:rsidRDefault="00A7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9E5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C001D01"/>
    <w:multiLevelType w:val="multilevel"/>
    <w:tmpl w:val="7CF0A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2F51EB"/>
    <w:multiLevelType w:val="multilevel"/>
    <w:tmpl w:val="7CF0A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90471A7"/>
    <w:multiLevelType w:val="hybridMultilevel"/>
    <w:tmpl w:val="73D8AC14"/>
    <w:lvl w:ilvl="0" w:tplc="C69E2A04">
      <w:start w:val="2"/>
      <w:numFmt w:val="lowerRoman"/>
      <w:lvlText w:val="%1."/>
      <w:lvlJc w:val="left"/>
      <w:pPr>
        <w:tabs>
          <w:tab w:val="num" w:pos="-23760"/>
        </w:tabs>
        <w:ind w:left="-23760" w:hanging="720"/>
      </w:pPr>
      <w:rPr>
        <w:rFonts w:hint="default"/>
        <w:sz w:val="18"/>
      </w:rPr>
    </w:lvl>
    <w:lvl w:ilvl="1" w:tplc="0F3CD66A">
      <w:start w:val="2"/>
      <w:numFmt w:val="decimal"/>
      <w:lvlText w:val="%2."/>
      <w:lvlJc w:val="left"/>
      <w:pPr>
        <w:tabs>
          <w:tab w:val="num" w:pos="-23400"/>
        </w:tabs>
        <w:ind w:left="-23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22680"/>
        </w:tabs>
        <w:ind w:left="-22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1960"/>
        </w:tabs>
        <w:ind w:left="-21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1240"/>
        </w:tabs>
        <w:ind w:left="-21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0520"/>
        </w:tabs>
        <w:ind w:left="-20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9800"/>
        </w:tabs>
        <w:ind w:left="-19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9080"/>
        </w:tabs>
        <w:ind w:left="-19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8360"/>
        </w:tabs>
        <w:ind w:left="-18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7D"/>
    <w:rsid w:val="000214C8"/>
    <w:rsid w:val="0004718D"/>
    <w:rsid w:val="00057572"/>
    <w:rsid w:val="0005777B"/>
    <w:rsid w:val="000614A6"/>
    <w:rsid w:val="00086BE9"/>
    <w:rsid w:val="000A2062"/>
    <w:rsid w:val="000C55E2"/>
    <w:rsid w:val="000F3DBC"/>
    <w:rsid w:val="001636F5"/>
    <w:rsid w:val="00163F57"/>
    <w:rsid w:val="00164B17"/>
    <w:rsid w:val="00171225"/>
    <w:rsid w:val="00171BE5"/>
    <w:rsid w:val="001B7B96"/>
    <w:rsid w:val="001D7356"/>
    <w:rsid w:val="00201BA0"/>
    <w:rsid w:val="0024053C"/>
    <w:rsid w:val="00252C53"/>
    <w:rsid w:val="00257A7E"/>
    <w:rsid w:val="002C5981"/>
    <w:rsid w:val="002D1050"/>
    <w:rsid w:val="002E19C5"/>
    <w:rsid w:val="00312609"/>
    <w:rsid w:val="0032047D"/>
    <w:rsid w:val="003C5C02"/>
    <w:rsid w:val="003E0CF7"/>
    <w:rsid w:val="004605E6"/>
    <w:rsid w:val="0046202B"/>
    <w:rsid w:val="0046370A"/>
    <w:rsid w:val="0047761E"/>
    <w:rsid w:val="004A4DE4"/>
    <w:rsid w:val="004E16B1"/>
    <w:rsid w:val="004F43B0"/>
    <w:rsid w:val="005259EB"/>
    <w:rsid w:val="00565303"/>
    <w:rsid w:val="005E242F"/>
    <w:rsid w:val="005E34E3"/>
    <w:rsid w:val="005E4597"/>
    <w:rsid w:val="00612208"/>
    <w:rsid w:val="006203F8"/>
    <w:rsid w:val="00645A82"/>
    <w:rsid w:val="00677FBE"/>
    <w:rsid w:val="0069015A"/>
    <w:rsid w:val="006969D4"/>
    <w:rsid w:val="006A2BBD"/>
    <w:rsid w:val="006A320B"/>
    <w:rsid w:val="006C4169"/>
    <w:rsid w:val="006F40C7"/>
    <w:rsid w:val="006F4D88"/>
    <w:rsid w:val="0070254A"/>
    <w:rsid w:val="007431FB"/>
    <w:rsid w:val="007522E3"/>
    <w:rsid w:val="007972E9"/>
    <w:rsid w:val="007A4048"/>
    <w:rsid w:val="007B77CE"/>
    <w:rsid w:val="007E2947"/>
    <w:rsid w:val="007F42B2"/>
    <w:rsid w:val="00806724"/>
    <w:rsid w:val="00841674"/>
    <w:rsid w:val="00867D75"/>
    <w:rsid w:val="008758C4"/>
    <w:rsid w:val="00890168"/>
    <w:rsid w:val="008A358D"/>
    <w:rsid w:val="008B2345"/>
    <w:rsid w:val="008E3403"/>
    <w:rsid w:val="00976A4D"/>
    <w:rsid w:val="00986269"/>
    <w:rsid w:val="00993A3E"/>
    <w:rsid w:val="00A06E7A"/>
    <w:rsid w:val="00A13306"/>
    <w:rsid w:val="00A50851"/>
    <w:rsid w:val="00A73084"/>
    <w:rsid w:val="00A82D36"/>
    <w:rsid w:val="00A949EA"/>
    <w:rsid w:val="00AA3164"/>
    <w:rsid w:val="00B30F71"/>
    <w:rsid w:val="00B41F4D"/>
    <w:rsid w:val="00B629EB"/>
    <w:rsid w:val="00BA2052"/>
    <w:rsid w:val="00BA501E"/>
    <w:rsid w:val="00BB7936"/>
    <w:rsid w:val="00BC70CF"/>
    <w:rsid w:val="00BE023B"/>
    <w:rsid w:val="00C17FFC"/>
    <w:rsid w:val="00C542E0"/>
    <w:rsid w:val="00C70465"/>
    <w:rsid w:val="00C77B0E"/>
    <w:rsid w:val="00CF5E9B"/>
    <w:rsid w:val="00D40025"/>
    <w:rsid w:val="00D51F52"/>
    <w:rsid w:val="00D534B3"/>
    <w:rsid w:val="00D54750"/>
    <w:rsid w:val="00D61D66"/>
    <w:rsid w:val="00DA50AE"/>
    <w:rsid w:val="00DF2588"/>
    <w:rsid w:val="00E014B5"/>
    <w:rsid w:val="00E31431"/>
    <w:rsid w:val="00E600D1"/>
    <w:rsid w:val="00E86460"/>
    <w:rsid w:val="00EB3267"/>
    <w:rsid w:val="00EB6271"/>
    <w:rsid w:val="00EC6DC7"/>
    <w:rsid w:val="00ED5DD2"/>
    <w:rsid w:val="00EF0DFB"/>
    <w:rsid w:val="00FA7C09"/>
    <w:rsid w:val="00FD31C9"/>
    <w:rsid w:val="00FD66AC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633FE-0F86-4536-8EF6-830D84BB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Hyperlink">
    <w:name w:val="Hyperlink"/>
    <w:basedOn w:val="DefaultParagraphFont"/>
    <w:rsid w:val="00BB7936"/>
    <w:rPr>
      <w:color w:val="0000FF"/>
      <w:u w:val="single"/>
    </w:rPr>
  </w:style>
  <w:style w:type="paragraph" w:styleId="Header">
    <w:name w:val="header"/>
    <w:basedOn w:val="Normal"/>
    <w:rsid w:val="003C5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C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5C02"/>
  </w:style>
  <w:style w:type="character" w:styleId="CommentReference">
    <w:name w:val="annotation reference"/>
    <w:basedOn w:val="DefaultParagraphFont"/>
    <w:semiHidden/>
    <w:rsid w:val="002E19C5"/>
    <w:rPr>
      <w:sz w:val="16"/>
      <w:szCs w:val="16"/>
    </w:rPr>
  </w:style>
  <w:style w:type="paragraph" w:styleId="CommentText">
    <w:name w:val="annotation text"/>
    <w:basedOn w:val="Normal"/>
    <w:semiHidden/>
    <w:rsid w:val="002E19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2E19C5"/>
    <w:rPr>
      <w:b/>
      <w:bCs/>
    </w:rPr>
  </w:style>
  <w:style w:type="paragraph" w:styleId="BalloonText">
    <w:name w:val="Balloon Text"/>
    <w:basedOn w:val="Normal"/>
    <w:semiHidden/>
    <w:rsid w:val="002E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Pumper</vt:lpstr>
    </vt:vector>
  </TitlesOfParts>
  <Company>PCA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Pumper</dc:title>
  <dc:subject/>
  <dc:creator>WQ User</dc:creator>
  <cp:keywords/>
  <dc:description/>
  <cp:lastModifiedBy>Tevik, Aaron P - (atevik)</cp:lastModifiedBy>
  <cp:revision>2</cp:revision>
  <dcterms:created xsi:type="dcterms:W3CDTF">2018-03-21T23:05:00Z</dcterms:created>
  <dcterms:modified xsi:type="dcterms:W3CDTF">2018-03-21T23:05:00Z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1867070029</vt:i4>
  </property>
  <property fmtid="{D5CDD505-2E9C-101B-9397-08002B2CF9AE}" pid="3" name="_EmailSubject">
    <vt:lpwstr>ISTS NTK documents</vt:lpwstr>
  </property>
  <property fmtid="{D5CDD505-2E9C-101B-9397-08002B2CF9AE}" pid="4" name="_AuthorEmail">
    <vt:lpwstr>joan.heldt@pca.state.mn.us</vt:lpwstr>
  </property>
  <property fmtid="{D5CDD505-2E9C-101B-9397-08002B2CF9AE}" pid="5" name="_AuthorEmailDisplayName">
    <vt:lpwstr>Heldt, Joan</vt:lpwstr>
  </property>
  <property fmtid="{D5CDD505-2E9C-101B-9397-08002B2CF9AE}" pid="6" name="_PreviousAdHocReviewCycleID">
    <vt:i4>-869999984</vt:i4>
  </property>
  <property fmtid="{D5CDD505-2E9C-101B-9397-08002B2CF9AE}" pid="7" name="_ReviewingToolsShownOnce">
    <vt:lpwstr/>
  </property>
</Properties>
</file>